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64AF" w14:textId="76D69EE5" w:rsidR="00AD7F9A" w:rsidRPr="008E70D3" w:rsidRDefault="00AD7F9A" w:rsidP="00AD7F9A">
      <w:pPr>
        <w:textAlignment w:val="baseline"/>
        <w:rPr>
          <w:rFonts w:ascii="Segoe UI" w:eastAsia="Times New Roman" w:hAnsi="Segoe UI" w:cs="Segoe UI"/>
          <w:sz w:val="18"/>
          <w:szCs w:val="18"/>
          <w:lang w:eastAsia="en-GB"/>
        </w:rPr>
      </w:pPr>
      <w:r>
        <w:rPr>
          <w:rFonts w:ascii="Calibri" w:eastAsia="Times New Roman" w:hAnsi="Calibri" w:cs="Calibri"/>
          <w:noProof/>
          <w:lang w:eastAsia="en-GB"/>
        </w:rPr>
        <w:drawing>
          <wp:anchor distT="0" distB="0" distL="114300" distR="114300" simplePos="0" relativeHeight="251659264" behindDoc="0" locked="0" layoutInCell="1" allowOverlap="1" wp14:anchorId="70169842" wp14:editId="1E016019">
            <wp:simplePos x="0" y="0"/>
            <wp:positionH relativeFrom="column">
              <wp:posOffset>-352425</wp:posOffset>
            </wp:positionH>
            <wp:positionV relativeFrom="paragraph">
              <wp:posOffset>170815</wp:posOffset>
            </wp:positionV>
            <wp:extent cx="6735445" cy="118618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5445" cy="1186180"/>
                    </a:xfrm>
                    <a:prstGeom prst="rect">
                      <a:avLst/>
                    </a:prstGeom>
                    <a:noFill/>
                  </pic:spPr>
                </pic:pic>
              </a:graphicData>
            </a:graphic>
            <wp14:sizeRelH relativeFrom="page">
              <wp14:pctWidth>0</wp14:pctWidth>
            </wp14:sizeRelH>
            <wp14:sizeRelV relativeFrom="page">
              <wp14:pctHeight>0</wp14:pctHeight>
            </wp14:sizeRelV>
          </wp:anchor>
        </w:drawing>
      </w:r>
      <w:r w:rsidRPr="008E70D3">
        <w:rPr>
          <w:rFonts w:ascii="Calibri" w:eastAsia="Times New Roman" w:hAnsi="Calibri" w:cs="Calibri"/>
          <w:lang w:eastAsia="en-GB"/>
        </w:rPr>
        <w:t> </w:t>
      </w:r>
    </w:p>
    <w:p w14:paraId="41305CC6" w14:textId="5C8139E3" w:rsidR="00AD7F9A" w:rsidRPr="008E70D3" w:rsidRDefault="00AD7F9A" w:rsidP="00AD7F9A">
      <w:pPr>
        <w:jc w:val="center"/>
        <w:textAlignment w:val="baseline"/>
        <w:rPr>
          <w:rFonts w:ascii="Segoe UI" w:eastAsia="Times New Roman" w:hAnsi="Segoe UI" w:cs="Segoe UI"/>
          <w:sz w:val="18"/>
          <w:szCs w:val="18"/>
          <w:lang w:eastAsia="en-GB"/>
        </w:rPr>
      </w:pPr>
      <w:r w:rsidRPr="008E70D3">
        <w:rPr>
          <w:rFonts w:ascii="Calibri" w:eastAsia="Times New Roman" w:hAnsi="Calibri" w:cs="Calibri"/>
          <w:lang w:eastAsia="en-GB"/>
        </w:rPr>
        <w:t> </w:t>
      </w:r>
    </w:p>
    <w:p w14:paraId="7763F18A" w14:textId="0F597B29" w:rsidR="00AD7F9A" w:rsidRPr="008E70D3" w:rsidRDefault="00AD7F9A" w:rsidP="00AD7F9A">
      <w:pPr>
        <w:jc w:val="center"/>
        <w:textAlignment w:val="baseline"/>
        <w:rPr>
          <w:rFonts w:ascii="Segoe UI" w:eastAsia="Times New Roman" w:hAnsi="Segoe UI" w:cs="Segoe UI"/>
          <w:sz w:val="18"/>
          <w:szCs w:val="18"/>
          <w:lang w:eastAsia="en-GB"/>
        </w:rPr>
      </w:pPr>
      <w:r w:rsidRPr="008E70D3">
        <w:rPr>
          <w:rFonts w:ascii="Calibri" w:eastAsia="Times New Roman" w:hAnsi="Calibri" w:cs="Calibri"/>
          <w:lang w:eastAsia="en-GB"/>
        </w:rPr>
        <w:t> </w:t>
      </w:r>
    </w:p>
    <w:p w14:paraId="503644A0" w14:textId="1BCE5AFD" w:rsidR="00AD7F9A" w:rsidRDefault="00AD7F9A" w:rsidP="00AD7F9A">
      <w:pPr>
        <w:jc w:val="center"/>
        <w:textAlignment w:val="baseline"/>
        <w:rPr>
          <w:rFonts w:eastAsia="Times New Roman" w:cs="Arial"/>
          <w:b/>
          <w:bCs/>
          <w:sz w:val="76"/>
          <w:szCs w:val="76"/>
          <w:lang w:eastAsia="en-GB"/>
        </w:rPr>
      </w:pPr>
    </w:p>
    <w:p w14:paraId="4CF393F4" w14:textId="7EEF11C8" w:rsidR="00AD7F9A" w:rsidRDefault="00076D45" w:rsidP="00AD7F9A">
      <w:pPr>
        <w:jc w:val="center"/>
        <w:textAlignment w:val="baseline"/>
        <w:rPr>
          <w:rFonts w:eastAsia="Times New Roman" w:cs="Arial"/>
          <w:b/>
          <w:bCs/>
          <w:sz w:val="76"/>
          <w:szCs w:val="76"/>
          <w:lang w:eastAsia="en-GB"/>
        </w:rPr>
      </w:pPr>
      <w:r w:rsidRPr="00076D45">
        <w:rPr>
          <w:rFonts w:eastAsia="Times New Roman" w:cs="Arial"/>
          <w:b/>
          <w:bCs/>
          <w:sz w:val="76"/>
          <w:szCs w:val="76"/>
          <w:lang w:eastAsia="en-GB"/>
        </w:rPr>
        <w:drawing>
          <wp:inline distT="0" distB="0" distL="0" distR="0" wp14:anchorId="348A3119" wp14:editId="3CA89E14">
            <wp:extent cx="1857634" cy="1962424"/>
            <wp:effectExtent l="0" t="0" r="9525" b="0"/>
            <wp:docPr id="7269845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8458" name="Picture 1" descr="A logo for a school&#10;&#10;Description automatically generated"/>
                    <pic:cNvPicPr/>
                  </pic:nvPicPr>
                  <pic:blipFill>
                    <a:blip r:embed="rId12"/>
                    <a:stretch>
                      <a:fillRect/>
                    </a:stretch>
                  </pic:blipFill>
                  <pic:spPr>
                    <a:xfrm>
                      <a:off x="0" y="0"/>
                      <a:ext cx="1857634" cy="1962424"/>
                    </a:xfrm>
                    <a:prstGeom prst="rect">
                      <a:avLst/>
                    </a:prstGeom>
                  </pic:spPr>
                </pic:pic>
              </a:graphicData>
            </a:graphic>
          </wp:inline>
        </w:drawing>
      </w:r>
    </w:p>
    <w:p w14:paraId="6EE9895C" w14:textId="77777777" w:rsidR="00076D45" w:rsidRDefault="00076D45" w:rsidP="00AD7F9A">
      <w:pPr>
        <w:jc w:val="center"/>
        <w:textAlignment w:val="baseline"/>
        <w:rPr>
          <w:rFonts w:eastAsia="Times New Roman" w:cs="Arial"/>
          <w:b/>
          <w:bCs/>
          <w:sz w:val="76"/>
          <w:szCs w:val="76"/>
          <w:lang w:eastAsia="en-GB"/>
        </w:rPr>
      </w:pPr>
    </w:p>
    <w:p w14:paraId="377FCBB6" w14:textId="17714179" w:rsidR="00AD7F9A" w:rsidRPr="008E70D3" w:rsidRDefault="00AD7F9A" w:rsidP="00AD7F9A">
      <w:pPr>
        <w:jc w:val="center"/>
        <w:textAlignment w:val="baseline"/>
        <w:rPr>
          <w:rFonts w:ascii="Segoe UI" w:eastAsia="Times New Roman" w:hAnsi="Segoe UI" w:cs="Segoe UI"/>
          <w:sz w:val="18"/>
          <w:szCs w:val="18"/>
          <w:lang w:eastAsia="en-GB"/>
        </w:rPr>
      </w:pPr>
      <w:r>
        <w:rPr>
          <w:rFonts w:eastAsia="Times New Roman" w:cs="Arial"/>
          <w:b/>
          <w:bCs/>
          <w:sz w:val="76"/>
          <w:szCs w:val="76"/>
          <w:lang w:eastAsia="en-GB"/>
        </w:rPr>
        <w:t>Whistleblowing policy</w:t>
      </w:r>
    </w:p>
    <w:p w14:paraId="4D6EFBDE" w14:textId="7F229D02" w:rsidR="00AD7F9A" w:rsidRPr="008E70D3" w:rsidRDefault="00AD7F9A" w:rsidP="00AD7F9A">
      <w:pPr>
        <w:textAlignment w:val="baseline"/>
        <w:rPr>
          <w:rFonts w:ascii="Segoe UI" w:eastAsia="Times New Roman" w:hAnsi="Segoe UI" w:cs="Segoe UI"/>
          <w:sz w:val="18"/>
          <w:szCs w:val="18"/>
          <w:lang w:eastAsia="en-GB"/>
        </w:rPr>
      </w:pPr>
    </w:p>
    <w:p w14:paraId="35C14B64" w14:textId="77777777" w:rsidR="00AD7F9A" w:rsidRPr="008E70D3" w:rsidRDefault="00AD7F9A" w:rsidP="00AD7F9A">
      <w:pPr>
        <w:textAlignment w:val="baseline"/>
        <w:rPr>
          <w:rFonts w:ascii="Segoe UI" w:eastAsia="Times New Roman" w:hAnsi="Segoe UI" w:cs="Segoe UI"/>
          <w:sz w:val="18"/>
          <w:szCs w:val="18"/>
          <w:lang w:eastAsia="en-GB"/>
        </w:rPr>
      </w:pPr>
      <w:r w:rsidRPr="008E70D3">
        <w:rPr>
          <w:rFonts w:eastAsia="Times New Roman" w:cs="Arial"/>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10"/>
      </w:tblGrid>
      <w:tr w:rsidR="00AD7F9A" w:rsidRPr="008E70D3" w14:paraId="452BA15D" w14:textId="77777777" w:rsidTr="009F2E3D">
        <w:trPr>
          <w:trHeight w:val="555"/>
        </w:trPr>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609B4" w14:textId="77777777" w:rsidR="00AD7F9A" w:rsidRPr="008E70D3" w:rsidRDefault="00AD7F9A" w:rsidP="009F2E3D">
            <w:pPr>
              <w:ind w:left="157"/>
              <w:textAlignment w:val="baseline"/>
              <w:rPr>
                <w:rFonts w:ascii="Times New Roman" w:eastAsia="Times New Roman" w:hAnsi="Times New Roman"/>
                <w:sz w:val="24"/>
                <w:szCs w:val="24"/>
                <w:lang w:eastAsia="en-GB"/>
              </w:rPr>
            </w:pPr>
            <w:r w:rsidRPr="008E70D3">
              <w:rPr>
                <w:rFonts w:eastAsia="Times New Roman" w:cs="Arial"/>
                <w:b/>
                <w:bCs/>
                <w:lang w:eastAsia="en-GB"/>
              </w:rPr>
              <w:t>Approved by:</w:t>
            </w:r>
            <w:r w:rsidRPr="008E70D3">
              <w:rPr>
                <w:rFonts w:eastAsia="Times New Roman" w:cs="Arial"/>
                <w:lang w:eastAsia="en-GB"/>
              </w:rPr>
              <w:t> </w:t>
            </w:r>
          </w:p>
        </w:tc>
        <w:tc>
          <w:tcPr>
            <w:tcW w:w="5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5F1814" w14:textId="77777777" w:rsidR="00AD7F9A" w:rsidRPr="008E70D3" w:rsidRDefault="00AD7F9A" w:rsidP="009F2E3D">
            <w:pPr>
              <w:ind w:left="157"/>
              <w:textAlignment w:val="baseline"/>
              <w:rPr>
                <w:rFonts w:ascii="Arial" w:eastAsia="Times New Roman" w:hAnsi="Arial" w:cs="Arial"/>
                <w:sz w:val="24"/>
                <w:szCs w:val="24"/>
                <w:lang w:eastAsia="en-GB"/>
              </w:rPr>
            </w:pPr>
            <w:r w:rsidRPr="00DD1767">
              <w:rPr>
                <w:rFonts w:ascii="Arial" w:eastAsia="Times New Roman" w:hAnsi="Arial" w:cs="Arial"/>
                <w:lang w:eastAsia="en-GB"/>
              </w:rPr>
              <w:t> </w:t>
            </w:r>
            <w:r>
              <w:rPr>
                <w:rFonts w:eastAsia="Times New Roman" w:cs="Arial"/>
                <w:lang w:eastAsia="en-GB"/>
              </w:rPr>
              <w:t>HET A</w:t>
            </w:r>
            <w:r w:rsidRPr="00DD1767">
              <w:rPr>
                <w:rFonts w:ascii="Arial" w:eastAsia="Times New Roman" w:hAnsi="Arial" w:cs="Arial"/>
                <w:lang w:eastAsia="en-GB"/>
              </w:rPr>
              <w:t xml:space="preserve">udit </w:t>
            </w:r>
            <w:r>
              <w:rPr>
                <w:rFonts w:eastAsia="Times New Roman" w:cs="Arial"/>
                <w:lang w:eastAsia="en-GB"/>
              </w:rPr>
              <w:t xml:space="preserve">and Risk </w:t>
            </w:r>
            <w:r w:rsidRPr="00DD1767">
              <w:rPr>
                <w:rFonts w:ascii="Arial" w:eastAsia="Times New Roman" w:hAnsi="Arial" w:cs="Arial"/>
                <w:lang w:eastAsia="en-GB"/>
              </w:rPr>
              <w:t>committee</w:t>
            </w:r>
          </w:p>
        </w:tc>
      </w:tr>
      <w:tr w:rsidR="00AD7F9A" w:rsidRPr="008E70D3" w14:paraId="62552520" w14:textId="77777777" w:rsidTr="009F2E3D">
        <w:trPr>
          <w:trHeight w:val="555"/>
        </w:trPr>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DA4E6B" w14:textId="77777777" w:rsidR="00AD7F9A" w:rsidRPr="008E70D3" w:rsidRDefault="00AD7F9A" w:rsidP="009F2E3D">
            <w:pPr>
              <w:ind w:left="157"/>
              <w:textAlignment w:val="baseline"/>
              <w:rPr>
                <w:rFonts w:ascii="Times New Roman" w:eastAsia="Times New Roman" w:hAnsi="Times New Roman"/>
                <w:sz w:val="24"/>
                <w:szCs w:val="24"/>
                <w:lang w:eastAsia="en-GB"/>
              </w:rPr>
            </w:pPr>
            <w:r w:rsidRPr="008E70D3">
              <w:rPr>
                <w:rFonts w:eastAsia="Times New Roman" w:cs="Arial"/>
                <w:b/>
                <w:bCs/>
                <w:lang w:eastAsia="en-GB"/>
              </w:rPr>
              <w:t>Consulted with Unions:</w:t>
            </w:r>
            <w:r w:rsidRPr="008E70D3">
              <w:rPr>
                <w:rFonts w:eastAsia="Times New Roman" w:cs="Arial"/>
                <w:lang w:eastAsia="en-GB"/>
              </w:rPr>
              <w:t> </w:t>
            </w:r>
          </w:p>
        </w:tc>
        <w:tc>
          <w:tcPr>
            <w:tcW w:w="5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FF2C5A" w14:textId="77777777" w:rsidR="00AD7F9A" w:rsidRPr="008E70D3" w:rsidRDefault="00AD7F9A" w:rsidP="009F2E3D">
            <w:pPr>
              <w:ind w:left="157"/>
              <w:textAlignment w:val="baseline"/>
              <w:rPr>
                <w:rFonts w:ascii="Arial" w:eastAsia="Times New Roman" w:hAnsi="Arial" w:cs="Arial"/>
                <w:sz w:val="24"/>
                <w:szCs w:val="24"/>
                <w:lang w:eastAsia="en-GB"/>
              </w:rPr>
            </w:pPr>
            <w:r w:rsidRPr="00DD1767">
              <w:rPr>
                <w:rFonts w:ascii="Arial" w:eastAsia="Times New Roman" w:hAnsi="Arial" w:cs="Arial"/>
                <w:lang w:eastAsia="en-GB"/>
              </w:rPr>
              <w:t> n/a</w:t>
            </w:r>
          </w:p>
        </w:tc>
      </w:tr>
      <w:tr w:rsidR="00AD7F9A" w:rsidRPr="008E70D3" w14:paraId="0E98057A" w14:textId="77777777" w:rsidTr="009F2E3D">
        <w:trPr>
          <w:trHeight w:val="555"/>
        </w:trPr>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E31CF" w14:textId="77777777" w:rsidR="00AD7F9A" w:rsidRPr="008E70D3" w:rsidRDefault="00AD7F9A" w:rsidP="009F2E3D">
            <w:pPr>
              <w:ind w:left="157"/>
              <w:textAlignment w:val="baseline"/>
              <w:rPr>
                <w:rFonts w:ascii="Times New Roman" w:eastAsia="Times New Roman" w:hAnsi="Times New Roman"/>
                <w:sz w:val="24"/>
                <w:szCs w:val="24"/>
                <w:lang w:eastAsia="en-GB"/>
              </w:rPr>
            </w:pPr>
            <w:r w:rsidRPr="008E70D3">
              <w:rPr>
                <w:rFonts w:eastAsia="Times New Roman" w:cs="Arial"/>
                <w:b/>
                <w:bCs/>
                <w:lang w:eastAsia="en-GB"/>
              </w:rPr>
              <w:t>Created:</w:t>
            </w:r>
            <w:r w:rsidRPr="008E70D3">
              <w:rPr>
                <w:rFonts w:eastAsia="Times New Roman" w:cs="Arial"/>
                <w:lang w:eastAsia="en-GB"/>
              </w:rPr>
              <w:t> </w:t>
            </w:r>
          </w:p>
        </w:tc>
        <w:tc>
          <w:tcPr>
            <w:tcW w:w="5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49D5B3" w14:textId="0B1D14C2" w:rsidR="00AD7F9A" w:rsidRPr="008E70D3" w:rsidRDefault="00AD7F9A" w:rsidP="009F2E3D">
            <w:pPr>
              <w:ind w:left="157"/>
              <w:textAlignment w:val="baseline"/>
              <w:rPr>
                <w:rFonts w:ascii="Arial" w:eastAsia="Times New Roman" w:hAnsi="Arial" w:cs="Arial"/>
                <w:sz w:val="24"/>
                <w:szCs w:val="24"/>
                <w:lang w:eastAsia="en-GB"/>
              </w:rPr>
            </w:pPr>
            <w:r w:rsidRPr="00DD1767">
              <w:rPr>
                <w:rFonts w:ascii="Arial" w:eastAsia="Times New Roman" w:hAnsi="Arial" w:cs="Arial"/>
                <w:lang w:eastAsia="en-GB"/>
              </w:rPr>
              <w:t> September</w:t>
            </w:r>
            <w:r>
              <w:rPr>
                <w:rFonts w:ascii="Arial" w:eastAsia="Times New Roman" w:hAnsi="Arial" w:cs="Arial"/>
                <w:lang w:eastAsia="en-GB"/>
              </w:rPr>
              <w:t xml:space="preserve"> 2018</w:t>
            </w:r>
          </w:p>
        </w:tc>
      </w:tr>
      <w:tr w:rsidR="00AD7F9A" w:rsidRPr="008E70D3" w14:paraId="4E91DA4D" w14:textId="77777777" w:rsidTr="009F2E3D">
        <w:trPr>
          <w:trHeight w:val="555"/>
        </w:trPr>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16DDCD" w14:textId="77777777" w:rsidR="00AD7F9A" w:rsidRPr="008E70D3" w:rsidRDefault="00AD7F9A" w:rsidP="009F2E3D">
            <w:pPr>
              <w:ind w:left="157"/>
              <w:textAlignment w:val="baseline"/>
              <w:rPr>
                <w:rFonts w:ascii="Times New Roman" w:eastAsia="Times New Roman" w:hAnsi="Times New Roman"/>
                <w:sz w:val="24"/>
                <w:szCs w:val="24"/>
                <w:lang w:eastAsia="en-GB"/>
              </w:rPr>
            </w:pPr>
            <w:r w:rsidRPr="008E70D3">
              <w:rPr>
                <w:rFonts w:eastAsia="Times New Roman" w:cs="Arial"/>
                <w:b/>
                <w:bCs/>
                <w:lang w:eastAsia="en-GB"/>
              </w:rPr>
              <w:t>Amended:</w:t>
            </w:r>
            <w:r w:rsidRPr="008E70D3">
              <w:rPr>
                <w:rFonts w:eastAsia="Times New Roman" w:cs="Arial"/>
                <w:lang w:eastAsia="en-GB"/>
              </w:rPr>
              <w:t> </w:t>
            </w:r>
          </w:p>
        </w:tc>
        <w:tc>
          <w:tcPr>
            <w:tcW w:w="5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48026C" w14:textId="77777777" w:rsidR="00AD7F9A" w:rsidRPr="008E70D3" w:rsidRDefault="00AD7F9A" w:rsidP="009F2E3D">
            <w:pPr>
              <w:ind w:left="157"/>
              <w:textAlignment w:val="baseline"/>
              <w:rPr>
                <w:rFonts w:ascii="Arial" w:eastAsia="Times New Roman" w:hAnsi="Arial" w:cs="Arial"/>
                <w:sz w:val="24"/>
                <w:szCs w:val="24"/>
                <w:lang w:eastAsia="en-GB"/>
              </w:rPr>
            </w:pPr>
            <w:r w:rsidRPr="00DD1767">
              <w:rPr>
                <w:rFonts w:ascii="Arial" w:eastAsia="Times New Roman" w:hAnsi="Arial" w:cs="Arial"/>
                <w:lang w:eastAsia="en-GB"/>
              </w:rPr>
              <w:t> September 2024</w:t>
            </w:r>
          </w:p>
        </w:tc>
      </w:tr>
      <w:tr w:rsidR="00AD7F9A" w:rsidRPr="008E70D3" w14:paraId="58C56BB8" w14:textId="77777777" w:rsidTr="009F2E3D">
        <w:trPr>
          <w:trHeight w:val="555"/>
        </w:trPr>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0998F" w14:textId="77777777" w:rsidR="00AD7F9A" w:rsidRPr="008E70D3" w:rsidRDefault="00AD7F9A" w:rsidP="009F2E3D">
            <w:pPr>
              <w:ind w:left="157"/>
              <w:textAlignment w:val="baseline"/>
              <w:rPr>
                <w:rFonts w:ascii="Times New Roman" w:eastAsia="Times New Roman" w:hAnsi="Times New Roman"/>
                <w:sz w:val="24"/>
                <w:szCs w:val="24"/>
                <w:lang w:eastAsia="en-GB"/>
              </w:rPr>
            </w:pPr>
            <w:r w:rsidRPr="008E70D3">
              <w:rPr>
                <w:rFonts w:eastAsia="Times New Roman" w:cs="Arial"/>
                <w:b/>
                <w:bCs/>
                <w:lang w:eastAsia="en-GB"/>
              </w:rPr>
              <w:t>New review date:</w:t>
            </w:r>
            <w:r w:rsidRPr="008E70D3">
              <w:rPr>
                <w:rFonts w:eastAsia="Times New Roman" w:cs="Arial"/>
                <w:lang w:eastAsia="en-GB"/>
              </w:rPr>
              <w:t> </w:t>
            </w:r>
          </w:p>
        </w:tc>
        <w:tc>
          <w:tcPr>
            <w:tcW w:w="5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BFD7C5" w14:textId="660F8EF1" w:rsidR="00AD7F9A" w:rsidRPr="008E70D3" w:rsidRDefault="00AD7F9A" w:rsidP="009F2E3D">
            <w:pPr>
              <w:ind w:left="157"/>
              <w:textAlignment w:val="baseline"/>
              <w:rPr>
                <w:rFonts w:ascii="Arial" w:eastAsia="Times New Roman" w:hAnsi="Arial" w:cs="Arial"/>
                <w:sz w:val="24"/>
                <w:szCs w:val="24"/>
                <w:lang w:eastAsia="en-GB"/>
              </w:rPr>
            </w:pPr>
            <w:r w:rsidRPr="00DD1767">
              <w:rPr>
                <w:rFonts w:ascii="Arial" w:eastAsia="Times New Roman" w:hAnsi="Arial" w:cs="Arial"/>
                <w:lang w:eastAsia="en-GB"/>
              </w:rPr>
              <w:t> September</w:t>
            </w:r>
            <w:r>
              <w:rPr>
                <w:rFonts w:ascii="Arial" w:eastAsia="Times New Roman" w:hAnsi="Arial" w:cs="Arial"/>
                <w:lang w:eastAsia="en-GB"/>
              </w:rPr>
              <w:t xml:space="preserve"> 2026</w:t>
            </w:r>
          </w:p>
        </w:tc>
      </w:tr>
    </w:tbl>
    <w:p w14:paraId="4E1DE8B5" w14:textId="64E35EE2" w:rsidR="00AD7F9A" w:rsidRDefault="00AD7F9A" w:rsidP="00076D45">
      <w:pPr>
        <w:rPr>
          <w:rFonts w:ascii="Arial" w:hAnsi="Arial" w:cs="Arial"/>
          <w:b/>
          <w:sz w:val="56"/>
        </w:rPr>
      </w:pPr>
    </w:p>
    <w:p w14:paraId="2F9B5DCA" w14:textId="1EE2867E" w:rsidR="00AD7F9A" w:rsidRPr="00047E59" w:rsidRDefault="00AD7F9A" w:rsidP="00047E59">
      <w:pPr>
        <w:jc w:val="center"/>
        <w:rPr>
          <w:rFonts w:ascii="Arial" w:hAnsi="Arial" w:cs="Arial"/>
          <w:b/>
          <w:sz w:val="56"/>
        </w:rPr>
      </w:pPr>
    </w:p>
    <w:p w14:paraId="22590DAE" w14:textId="408B6605" w:rsidR="00136520" w:rsidRPr="00AF5D4A" w:rsidRDefault="00136520" w:rsidP="00136520">
      <w:pPr>
        <w:pStyle w:val="TOCHeading"/>
        <w:rPr>
          <w:rFonts w:ascii="Arial" w:hAnsi="Arial" w:cs="Arial"/>
          <w:szCs w:val="22"/>
        </w:rPr>
      </w:pPr>
      <w:r w:rsidRPr="00AF5D4A">
        <w:rPr>
          <w:rFonts w:ascii="Arial" w:hAnsi="Arial" w:cs="Arial"/>
          <w:szCs w:val="22"/>
        </w:rPr>
        <w:t>Contents</w:t>
      </w:r>
    </w:p>
    <w:tbl>
      <w:tblPr>
        <w:tblStyle w:val="TableGrid"/>
        <w:tblW w:w="0" w:type="auto"/>
        <w:tblLook w:val="04A0" w:firstRow="1" w:lastRow="0" w:firstColumn="1" w:lastColumn="0" w:noHBand="0" w:noVBand="1"/>
      </w:tblPr>
      <w:tblGrid>
        <w:gridCol w:w="4675"/>
        <w:gridCol w:w="4675"/>
      </w:tblGrid>
      <w:tr w:rsidR="00FF406B" w:rsidRPr="00AF5D4A" w14:paraId="4BB7A0F1" w14:textId="77777777" w:rsidTr="00FF406B">
        <w:tc>
          <w:tcPr>
            <w:tcW w:w="4675" w:type="dxa"/>
          </w:tcPr>
          <w:p w14:paraId="324698C7" w14:textId="77777777" w:rsidR="00FF406B" w:rsidRPr="00AF5D4A" w:rsidRDefault="00FF406B" w:rsidP="00FF406B">
            <w:pPr>
              <w:pStyle w:val="BodyText"/>
              <w:rPr>
                <w:rFonts w:ascii="Arial" w:hAnsi="Arial" w:cs="Arial"/>
                <w:sz w:val="22"/>
                <w:szCs w:val="22"/>
              </w:rPr>
            </w:pPr>
          </w:p>
        </w:tc>
        <w:tc>
          <w:tcPr>
            <w:tcW w:w="4675" w:type="dxa"/>
          </w:tcPr>
          <w:p w14:paraId="595FCFE6" w14:textId="0938C56B" w:rsidR="00FF406B" w:rsidRPr="00AF5D4A" w:rsidRDefault="00FF406B" w:rsidP="00FF406B">
            <w:pPr>
              <w:pStyle w:val="BodyText"/>
              <w:rPr>
                <w:rFonts w:ascii="Arial" w:hAnsi="Arial" w:cs="Arial"/>
                <w:b/>
                <w:sz w:val="22"/>
                <w:szCs w:val="22"/>
              </w:rPr>
            </w:pPr>
            <w:r w:rsidRPr="00AF5D4A">
              <w:rPr>
                <w:rFonts w:ascii="Arial" w:hAnsi="Arial" w:cs="Arial"/>
                <w:b/>
                <w:sz w:val="22"/>
                <w:szCs w:val="22"/>
              </w:rPr>
              <w:t xml:space="preserve">Page Number </w:t>
            </w:r>
          </w:p>
        </w:tc>
      </w:tr>
      <w:tr w:rsidR="00FF406B" w:rsidRPr="00AF5D4A" w14:paraId="740416D3" w14:textId="77777777" w:rsidTr="00FF406B">
        <w:tc>
          <w:tcPr>
            <w:tcW w:w="4675" w:type="dxa"/>
          </w:tcPr>
          <w:p w14:paraId="5EA61717" w14:textId="4BC049F7" w:rsidR="00FF406B" w:rsidRPr="00AF5D4A" w:rsidRDefault="00FF406B" w:rsidP="00FF406B">
            <w:pPr>
              <w:pStyle w:val="BodyText"/>
              <w:rPr>
                <w:rFonts w:ascii="Arial" w:hAnsi="Arial" w:cs="Arial"/>
                <w:sz w:val="22"/>
                <w:szCs w:val="22"/>
              </w:rPr>
            </w:pPr>
            <w:r w:rsidRPr="00AF5D4A">
              <w:rPr>
                <w:rFonts w:ascii="Arial" w:hAnsi="Arial" w:cs="Arial"/>
                <w:sz w:val="22"/>
                <w:szCs w:val="22"/>
              </w:rPr>
              <w:t>Introduction</w:t>
            </w:r>
          </w:p>
        </w:tc>
        <w:tc>
          <w:tcPr>
            <w:tcW w:w="4675" w:type="dxa"/>
          </w:tcPr>
          <w:p w14:paraId="24D0A985" w14:textId="04226DCA" w:rsidR="00FF406B" w:rsidRPr="00AF5D4A" w:rsidRDefault="00FF406B" w:rsidP="00FF406B">
            <w:pPr>
              <w:pStyle w:val="BodyText"/>
              <w:rPr>
                <w:rFonts w:ascii="Arial" w:hAnsi="Arial" w:cs="Arial"/>
                <w:sz w:val="22"/>
                <w:szCs w:val="22"/>
              </w:rPr>
            </w:pPr>
            <w:r w:rsidRPr="00AF5D4A">
              <w:rPr>
                <w:rFonts w:ascii="Arial" w:hAnsi="Arial" w:cs="Arial"/>
                <w:sz w:val="22"/>
                <w:szCs w:val="22"/>
              </w:rPr>
              <w:t>3</w:t>
            </w:r>
          </w:p>
        </w:tc>
      </w:tr>
      <w:tr w:rsidR="00FF406B" w:rsidRPr="00AF5D4A" w14:paraId="1EAC00F6" w14:textId="77777777" w:rsidTr="00FF406B">
        <w:tc>
          <w:tcPr>
            <w:tcW w:w="4675" w:type="dxa"/>
          </w:tcPr>
          <w:p w14:paraId="5BEC8FBE" w14:textId="25D986E5" w:rsidR="00FF406B" w:rsidRPr="00AF5D4A" w:rsidRDefault="00FF406B" w:rsidP="00FF406B">
            <w:pPr>
              <w:pStyle w:val="BodyText"/>
              <w:rPr>
                <w:rFonts w:ascii="Arial" w:hAnsi="Arial" w:cs="Arial"/>
                <w:sz w:val="22"/>
                <w:szCs w:val="22"/>
              </w:rPr>
            </w:pPr>
            <w:r w:rsidRPr="00AF5D4A">
              <w:rPr>
                <w:rFonts w:ascii="Arial" w:hAnsi="Arial" w:cs="Arial"/>
                <w:sz w:val="22"/>
                <w:szCs w:val="22"/>
              </w:rPr>
              <w:t>Scope and purpose</w:t>
            </w:r>
          </w:p>
        </w:tc>
        <w:tc>
          <w:tcPr>
            <w:tcW w:w="4675" w:type="dxa"/>
          </w:tcPr>
          <w:p w14:paraId="1D5345DD" w14:textId="7D9E061B" w:rsidR="00FF406B" w:rsidRPr="00AF5D4A" w:rsidRDefault="00FF406B" w:rsidP="00FF406B">
            <w:pPr>
              <w:pStyle w:val="BodyText"/>
              <w:rPr>
                <w:rFonts w:ascii="Arial" w:hAnsi="Arial" w:cs="Arial"/>
                <w:sz w:val="22"/>
                <w:szCs w:val="22"/>
              </w:rPr>
            </w:pPr>
            <w:r w:rsidRPr="00AF5D4A">
              <w:rPr>
                <w:rFonts w:ascii="Arial" w:hAnsi="Arial" w:cs="Arial"/>
                <w:sz w:val="22"/>
                <w:szCs w:val="22"/>
              </w:rPr>
              <w:t>3</w:t>
            </w:r>
          </w:p>
        </w:tc>
      </w:tr>
      <w:tr w:rsidR="00FF406B" w:rsidRPr="00AF5D4A" w14:paraId="748C431F" w14:textId="77777777" w:rsidTr="00FF406B">
        <w:tc>
          <w:tcPr>
            <w:tcW w:w="4675" w:type="dxa"/>
          </w:tcPr>
          <w:p w14:paraId="47AD9065" w14:textId="6D87AF85" w:rsidR="00FF406B" w:rsidRPr="00AF5D4A" w:rsidRDefault="00FF406B" w:rsidP="00FF406B">
            <w:pPr>
              <w:pStyle w:val="BodyText"/>
              <w:rPr>
                <w:rFonts w:ascii="Arial" w:hAnsi="Arial" w:cs="Arial"/>
                <w:sz w:val="22"/>
                <w:szCs w:val="22"/>
              </w:rPr>
            </w:pPr>
            <w:r w:rsidRPr="00AF5D4A">
              <w:rPr>
                <w:rFonts w:ascii="Arial" w:hAnsi="Arial" w:cs="Arial"/>
                <w:sz w:val="22"/>
                <w:szCs w:val="22"/>
              </w:rPr>
              <w:t>What is whistleblowing</w:t>
            </w:r>
          </w:p>
        </w:tc>
        <w:tc>
          <w:tcPr>
            <w:tcW w:w="4675" w:type="dxa"/>
          </w:tcPr>
          <w:p w14:paraId="688940EA" w14:textId="32BB1EEA" w:rsidR="00FF406B" w:rsidRPr="00AF5D4A" w:rsidRDefault="00FF406B" w:rsidP="00FF406B">
            <w:pPr>
              <w:pStyle w:val="BodyText"/>
              <w:rPr>
                <w:rFonts w:ascii="Arial" w:hAnsi="Arial" w:cs="Arial"/>
                <w:sz w:val="22"/>
                <w:szCs w:val="22"/>
              </w:rPr>
            </w:pPr>
            <w:r w:rsidRPr="00AF5D4A">
              <w:rPr>
                <w:rFonts w:ascii="Arial" w:hAnsi="Arial" w:cs="Arial"/>
                <w:sz w:val="22"/>
                <w:szCs w:val="22"/>
              </w:rPr>
              <w:t>3</w:t>
            </w:r>
          </w:p>
        </w:tc>
      </w:tr>
      <w:tr w:rsidR="00FF406B" w:rsidRPr="00AF5D4A" w14:paraId="47D9DB47" w14:textId="77777777" w:rsidTr="00FF406B">
        <w:tc>
          <w:tcPr>
            <w:tcW w:w="4675" w:type="dxa"/>
          </w:tcPr>
          <w:p w14:paraId="43F7EE9A" w14:textId="53E6E06A" w:rsidR="00FF406B" w:rsidRPr="00AF5D4A" w:rsidRDefault="00FF406B" w:rsidP="00FF406B">
            <w:pPr>
              <w:pStyle w:val="BodyText"/>
              <w:rPr>
                <w:rFonts w:ascii="Arial" w:hAnsi="Arial" w:cs="Arial"/>
                <w:sz w:val="22"/>
                <w:szCs w:val="22"/>
              </w:rPr>
            </w:pPr>
            <w:r w:rsidRPr="00AF5D4A">
              <w:rPr>
                <w:rFonts w:ascii="Arial" w:hAnsi="Arial" w:cs="Arial"/>
                <w:sz w:val="22"/>
                <w:szCs w:val="22"/>
              </w:rPr>
              <w:t>Raising a whistleblowing concern</w:t>
            </w:r>
          </w:p>
        </w:tc>
        <w:tc>
          <w:tcPr>
            <w:tcW w:w="4675" w:type="dxa"/>
          </w:tcPr>
          <w:p w14:paraId="19896AFB" w14:textId="4C82D1B9" w:rsidR="00FF406B" w:rsidRPr="00AF5D4A" w:rsidRDefault="00FF406B" w:rsidP="00FF406B">
            <w:pPr>
              <w:pStyle w:val="BodyText"/>
              <w:rPr>
                <w:rFonts w:ascii="Arial" w:hAnsi="Arial" w:cs="Arial"/>
                <w:sz w:val="22"/>
                <w:szCs w:val="22"/>
              </w:rPr>
            </w:pPr>
            <w:r w:rsidRPr="00AF5D4A">
              <w:rPr>
                <w:rFonts w:ascii="Arial" w:hAnsi="Arial" w:cs="Arial"/>
                <w:sz w:val="22"/>
                <w:szCs w:val="22"/>
              </w:rPr>
              <w:t>5</w:t>
            </w:r>
          </w:p>
        </w:tc>
      </w:tr>
      <w:tr w:rsidR="00FF406B" w:rsidRPr="00AF5D4A" w14:paraId="72956837" w14:textId="77777777" w:rsidTr="00FF406B">
        <w:tc>
          <w:tcPr>
            <w:tcW w:w="4675" w:type="dxa"/>
          </w:tcPr>
          <w:p w14:paraId="0BBE0033" w14:textId="3A9DDE9F" w:rsidR="00FF406B" w:rsidRPr="00AF5D4A" w:rsidRDefault="00FF406B" w:rsidP="00FF406B">
            <w:pPr>
              <w:pStyle w:val="BodyText"/>
              <w:rPr>
                <w:rFonts w:ascii="Arial" w:hAnsi="Arial" w:cs="Arial"/>
                <w:sz w:val="22"/>
                <w:szCs w:val="22"/>
              </w:rPr>
            </w:pPr>
            <w:r w:rsidRPr="00AF5D4A">
              <w:rPr>
                <w:rFonts w:ascii="Arial" w:hAnsi="Arial" w:cs="Arial"/>
                <w:sz w:val="22"/>
                <w:szCs w:val="22"/>
              </w:rPr>
              <w:t>Confidentiality and data protection</w:t>
            </w:r>
          </w:p>
        </w:tc>
        <w:tc>
          <w:tcPr>
            <w:tcW w:w="4675" w:type="dxa"/>
          </w:tcPr>
          <w:p w14:paraId="131A49FF" w14:textId="7C696F47" w:rsidR="00FF406B" w:rsidRPr="00AF5D4A" w:rsidRDefault="00FF406B" w:rsidP="00FF406B">
            <w:pPr>
              <w:pStyle w:val="BodyText"/>
              <w:rPr>
                <w:rFonts w:ascii="Arial" w:hAnsi="Arial" w:cs="Arial"/>
                <w:sz w:val="22"/>
                <w:szCs w:val="22"/>
              </w:rPr>
            </w:pPr>
            <w:r w:rsidRPr="00AF5D4A">
              <w:rPr>
                <w:rFonts w:ascii="Arial" w:hAnsi="Arial" w:cs="Arial"/>
                <w:sz w:val="22"/>
                <w:szCs w:val="22"/>
              </w:rPr>
              <w:t>5</w:t>
            </w:r>
          </w:p>
        </w:tc>
      </w:tr>
      <w:tr w:rsidR="00FF406B" w:rsidRPr="00AF5D4A" w14:paraId="1366FC42" w14:textId="77777777" w:rsidTr="00FF406B">
        <w:tc>
          <w:tcPr>
            <w:tcW w:w="4675" w:type="dxa"/>
          </w:tcPr>
          <w:p w14:paraId="68CC091A" w14:textId="7A6DB2D3" w:rsidR="00FF406B" w:rsidRPr="00AF5D4A" w:rsidRDefault="00FF406B" w:rsidP="00FF406B">
            <w:pPr>
              <w:pStyle w:val="BodyText"/>
              <w:rPr>
                <w:rFonts w:ascii="Arial" w:hAnsi="Arial" w:cs="Arial"/>
                <w:sz w:val="22"/>
                <w:szCs w:val="22"/>
              </w:rPr>
            </w:pPr>
            <w:r w:rsidRPr="00AF5D4A">
              <w:rPr>
                <w:rFonts w:ascii="Arial" w:hAnsi="Arial" w:cs="Arial"/>
                <w:sz w:val="22"/>
                <w:szCs w:val="22"/>
              </w:rPr>
              <w:t>External disclosures</w:t>
            </w:r>
          </w:p>
        </w:tc>
        <w:tc>
          <w:tcPr>
            <w:tcW w:w="4675" w:type="dxa"/>
          </w:tcPr>
          <w:p w14:paraId="768625D9" w14:textId="3242AABE" w:rsidR="00FF406B" w:rsidRPr="00AF5D4A" w:rsidRDefault="00FF406B" w:rsidP="00FF406B">
            <w:pPr>
              <w:pStyle w:val="BodyText"/>
              <w:rPr>
                <w:rFonts w:ascii="Arial" w:hAnsi="Arial" w:cs="Arial"/>
                <w:sz w:val="22"/>
                <w:szCs w:val="22"/>
              </w:rPr>
            </w:pPr>
            <w:r w:rsidRPr="00AF5D4A">
              <w:rPr>
                <w:rFonts w:ascii="Arial" w:hAnsi="Arial" w:cs="Arial"/>
                <w:sz w:val="22"/>
                <w:szCs w:val="22"/>
              </w:rPr>
              <w:t>6</w:t>
            </w:r>
          </w:p>
        </w:tc>
      </w:tr>
      <w:tr w:rsidR="00FF406B" w:rsidRPr="00AF5D4A" w14:paraId="4B1CE689" w14:textId="77777777" w:rsidTr="00FF406B">
        <w:tc>
          <w:tcPr>
            <w:tcW w:w="4675" w:type="dxa"/>
          </w:tcPr>
          <w:p w14:paraId="70E81E5B" w14:textId="1EAEAC3D" w:rsidR="00FF406B" w:rsidRPr="00AF5D4A" w:rsidRDefault="00FF406B" w:rsidP="00FF406B">
            <w:pPr>
              <w:pStyle w:val="BodyText"/>
              <w:rPr>
                <w:rFonts w:ascii="Arial" w:hAnsi="Arial" w:cs="Arial"/>
                <w:sz w:val="22"/>
                <w:szCs w:val="22"/>
              </w:rPr>
            </w:pPr>
            <w:r w:rsidRPr="00AF5D4A">
              <w:rPr>
                <w:rFonts w:ascii="Arial" w:hAnsi="Arial" w:cs="Arial"/>
                <w:sz w:val="22"/>
                <w:szCs w:val="22"/>
              </w:rPr>
              <w:t>Investigation and outcome</w:t>
            </w:r>
          </w:p>
        </w:tc>
        <w:tc>
          <w:tcPr>
            <w:tcW w:w="4675" w:type="dxa"/>
          </w:tcPr>
          <w:p w14:paraId="13E1739C" w14:textId="5C6DACDC" w:rsidR="00FF406B" w:rsidRPr="00AF5D4A" w:rsidRDefault="00FF406B" w:rsidP="00FF406B">
            <w:pPr>
              <w:pStyle w:val="BodyText"/>
              <w:rPr>
                <w:rFonts w:ascii="Arial" w:hAnsi="Arial" w:cs="Arial"/>
                <w:sz w:val="22"/>
                <w:szCs w:val="22"/>
              </w:rPr>
            </w:pPr>
            <w:r w:rsidRPr="00AF5D4A">
              <w:rPr>
                <w:rFonts w:ascii="Arial" w:hAnsi="Arial" w:cs="Arial"/>
                <w:sz w:val="22"/>
                <w:szCs w:val="22"/>
              </w:rPr>
              <w:t>7</w:t>
            </w:r>
          </w:p>
        </w:tc>
      </w:tr>
      <w:tr w:rsidR="00FF406B" w:rsidRPr="00AF5D4A" w14:paraId="3694D22A" w14:textId="77777777" w:rsidTr="00FF406B">
        <w:tc>
          <w:tcPr>
            <w:tcW w:w="4675" w:type="dxa"/>
          </w:tcPr>
          <w:p w14:paraId="2EC4FED2" w14:textId="2D0EE80B" w:rsidR="00FF406B" w:rsidRPr="00AF5D4A" w:rsidRDefault="00FF406B" w:rsidP="00FF406B">
            <w:pPr>
              <w:pStyle w:val="BodyText"/>
              <w:rPr>
                <w:rFonts w:ascii="Arial" w:hAnsi="Arial" w:cs="Arial"/>
                <w:sz w:val="22"/>
                <w:szCs w:val="22"/>
              </w:rPr>
            </w:pPr>
            <w:r w:rsidRPr="00AF5D4A">
              <w:rPr>
                <w:rFonts w:ascii="Arial" w:hAnsi="Arial" w:cs="Arial"/>
                <w:sz w:val="22"/>
                <w:szCs w:val="22"/>
              </w:rPr>
              <w:t>If you are not satisfied</w:t>
            </w:r>
          </w:p>
        </w:tc>
        <w:tc>
          <w:tcPr>
            <w:tcW w:w="4675" w:type="dxa"/>
          </w:tcPr>
          <w:p w14:paraId="56708B17" w14:textId="4FF3D817" w:rsidR="00FF406B" w:rsidRPr="00AF5D4A" w:rsidRDefault="00FF406B" w:rsidP="00FF406B">
            <w:pPr>
              <w:pStyle w:val="BodyText"/>
              <w:rPr>
                <w:rFonts w:ascii="Arial" w:hAnsi="Arial" w:cs="Arial"/>
                <w:sz w:val="22"/>
                <w:szCs w:val="22"/>
              </w:rPr>
            </w:pPr>
            <w:r w:rsidRPr="00AF5D4A">
              <w:rPr>
                <w:rFonts w:ascii="Arial" w:hAnsi="Arial" w:cs="Arial"/>
                <w:sz w:val="22"/>
                <w:szCs w:val="22"/>
              </w:rPr>
              <w:t>7</w:t>
            </w:r>
          </w:p>
        </w:tc>
      </w:tr>
      <w:tr w:rsidR="00FF406B" w:rsidRPr="00AF5D4A" w14:paraId="2AC36670" w14:textId="77777777" w:rsidTr="00FF406B">
        <w:tc>
          <w:tcPr>
            <w:tcW w:w="4675" w:type="dxa"/>
          </w:tcPr>
          <w:p w14:paraId="064F62D0" w14:textId="205FABB1" w:rsidR="00FF406B" w:rsidRPr="00AF5D4A" w:rsidRDefault="00FF406B" w:rsidP="00FF406B">
            <w:pPr>
              <w:pStyle w:val="BodyText"/>
              <w:rPr>
                <w:rFonts w:ascii="Arial" w:hAnsi="Arial" w:cs="Arial"/>
                <w:sz w:val="22"/>
                <w:szCs w:val="22"/>
              </w:rPr>
            </w:pPr>
            <w:r w:rsidRPr="00AF5D4A">
              <w:rPr>
                <w:rFonts w:ascii="Arial" w:hAnsi="Arial" w:cs="Arial"/>
                <w:sz w:val="22"/>
                <w:szCs w:val="22"/>
              </w:rPr>
              <w:t>Protection and support for whistleblowers</w:t>
            </w:r>
          </w:p>
        </w:tc>
        <w:tc>
          <w:tcPr>
            <w:tcW w:w="4675" w:type="dxa"/>
          </w:tcPr>
          <w:p w14:paraId="2E8E78F7" w14:textId="1C9EF024" w:rsidR="00FF406B" w:rsidRPr="00AF5D4A" w:rsidRDefault="00AF5D4A" w:rsidP="00FF406B">
            <w:pPr>
              <w:pStyle w:val="BodyText"/>
              <w:rPr>
                <w:rFonts w:ascii="Arial" w:hAnsi="Arial" w:cs="Arial"/>
                <w:sz w:val="22"/>
                <w:szCs w:val="22"/>
              </w:rPr>
            </w:pPr>
            <w:r w:rsidRPr="00AF5D4A">
              <w:rPr>
                <w:rFonts w:ascii="Arial" w:hAnsi="Arial" w:cs="Arial"/>
                <w:sz w:val="22"/>
                <w:szCs w:val="22"/>
              </w:rPr>
              <w:t>8</w:t>
            </w:r>
          </w:p>
        </w:tc>
      </w:tr>
      <w:tr w:rsidR="00FF406B" w:rsidRPr="00AF5D4A" w14:paraId="13C5B68E" w14:textId="77777777" w:rsidTr="00FF406B">
        <w:tc>
          <w:tcPr>
            <w:tcW w:w="4675" w:type="dxa"/>
          </w:tcPr>
          <w:p w14:paraId="31B2FF51" w14:textId="71B2D504" w:rsidR="00FF406B" w:rsidRPr="00AF5D4A" w:rsidRDefault="00AF5D4A" w:rsidP="00FF406B">
            <w:pPr>
              <w:pStyle w:val="BodyText"/>
              <w:rPr>
                <w:rFonts w:ascii="Arial" w:hAnsi="Arial" w:cs="Arial"/>
                <w:sz w:val="22"/>
                <w:szCs w:val="22"/>
              </w:rPr>
            </w:pPr>
            <w:r w:rsidRPr="00AF5D4A">
              <w:rPr>
                <w:rFonts w:ascii="Arial" w:hAnsi="Arial" w:cs="Arial"/>
                <w:sz w:val="22"/>
                <w:szCs w:val="22"/>
              </w:rPr>
              <w:t xml:space="preserve">Review of the policy </w:t>
            </w:r>
          </w:p>
        </w:tc>
        <w:tc>
          <w:tcPr>
            <w:tcW w:w="4675" w:type="dxa"/>
          </w:tcPr>
          <w:p w14:paraId="3AF99494" w14:textId="6E88FDD1" w:rsidR="00FF406B" w:rsidRPr="00AF5D4A" w:rsidRDefault="00AF5D4A" w:rsidP="00FF406B">
            <w:pPr>
              <w:pStyle w:val="BodyText"/>
              <w:rPr>
                <w:rFonts w:ascii="Arial" w:hAnsi="Arial" w:cs="Arial"/>
                <w:sz w:val="22"/>
                <w:szCs w:val="22"/>
              </w:rPr>
            </w:pPr>
            <w:r w:rsidRPr="00AF5D4A">
              <w:rPr>
                <w:rFonts w:ascii="Arial" w:hAnsi="Arial" w:cs="Arial"/>
                <w:sz w:val="22"/>
                <w:szCs w:val="22"/>
              </w:rPr>
              <w:t>8</w:t>
            </w:r>
          </w:p>
        </w:tc>
      </w:tr>
      <w:tr w:rsidR="00AF5D4A" w:rsidRPr="00AF5D4A" w14:paraId="3C3899F1" w14:textId="77777777" w:rsidTr="00FF406B">
        <w:tc>
          <w:tcPr>
            <w:tcW w:w="4675" w:type="dxa"/>
          </w:tcPr>
          <w:p w14:paraId="61BAF5C1" w14:textId="0803CB95" w:rsidR="00AF5D4A" w:rsidRPr="00AF5D4A" w:rsidRDefault="00AF5D4A" w:rsidP="00FF406B">
            <w:pPr>
              <w:pStyle w:val="BodyText"/>
              <w:rPr>
                <w:rFonts w:ascii="Arial" w:hAnsi="Arial" w:cs="Arial"/>
                <w:sz w:val="22"/>
                <w:szCs w:val="22"/>
              </w:rPr>
            </w:pPr>
            <w:r w:rsidRPr="00AF5D4A">
              <w:rPr>
                <w:rFonts w:ascii="Arial" w:hAnsi="Arial" w:cs="Arial"/>
                <w:sz w:val="22"/>
                <w:szCs w:val="22"/>
              </w:rPr>
              <w:t>Links with other policies</w:t>
            </w:r>
          </w:p>
        </w:tc>
        <w:tc>
          <w:tcPr>
            <w:tcW w:w="4675" w:type="dxa"/>
          </w:tcPr>
          <w:p w14:paraId="5C72D3EA" w14:textId="55BC3BA8" w:rsidR="00AF5D4A" w:rsidRPr="00AF5D4A" w:rsidRDefault="00AF5D4A" w:rsidP="00FF406B">
            <w:pPr>
              <w:pStyle w:val="BodyText"/>
              <w:rPr>
                <w:rFonts w:ascii="Arial" w:hAnsi="Arial" w:cs="Arial"/>
                <w:sz w:val="22"/>
                <w:szCs w:val="22"/>
              </w:rPr>
            </w:pPr>
            <w:r w:rsidRPr="00AF5D4A">
              <w:rPr>
                <w:rFonts w:ascii="Arial" w:hAnsi="Arial" w:cs="Arial"/>
                <w:sz w:val="22"/>
                <w:szCs w:val="22"/>
              </w:rPr>
              <w:t>8</w:t>
            </w:r>
          </w:p>
        </w:tc>
      </w:tr>
    </w:tbl>
    <w:p w14:paraId="7DAA8A20" w14:textId="065B3FF6" w:rsidR="00303485" w:rsidRDefault="00303485" w:rsidP="00136520">
      <w:pPr>
        <w:rPr>
          <w:rFonts w:ascii="Arial" w:hAnsi="Arial" w:cs="Arial"/>
        </w:rPr>
      </w:pPr>
    </w:p>
    <w:p w14:paraId="2F429CC1" w14:textId="77777777" w:rsidR="00F94A9B" w:rsidRDefault="00F94A9B" w:rsidP="00136520">
      <w:pPr>
        <w:rPr>
          <w:rFonts w:ascii="Arial" w:hAnsi="Arial" w:cs="Arial"/>
        </w:rPr>
      </w:pPr>
      <w:r>
        <w:rPr>
          <w:rFonts w:ascii="Arial" w:hAnsi="Arial" w:cs="Arial"/>
        </w:rPr>
        <w:t>Appendix 1 – Examples of Concerns that may be Raised</w:t>
      </w:r>
    </w:p>
    <w:p w14:paraId="19ACD73E" w14:textId="6D341323" w:rsidR="00303485" w:rsidRDefault="00303485" w:rsidP="00136520">
      <w:pPr>
        <w:rPr>
          <w:rFonts w:ascii="Arial" w:hAnsi="Arial" w:cs="Arial"/>
        </w:rPr>
      </w:pPr>
      <w:r>
        <w:rPr>
          <w:rFonts w:ascii="Arial" w:hAnsi="Arial" w:cs="Arial"/>
        </w:rPr>
        <w:t xml:space="preserve">Appendix </w:t>
      </w:r>
      <w:r w:rsidR="00F94A9B">
        <w:rPr>
          <w:rFonts w:ascii="Arial" w:hAnsi="Arial" w:cs="Arial"/>
        </w:rPr>
        <w:t>2</w:t>
      </w:r>
      <w:r>
        <w:rPr>
          <w:rFonts w:ascii="Arial" w:hAnsi="Arial" w:cs="Arial"/>
        </w:rPr>
        <w:t xml:space="preserve"> – Contacts</w:t>
      </w:r>
    </w:p>
    <w:p w14:paraId="3E956D13" w14:textId="5B02CC21" w:rsidR="00303485" w:rsidRDefault="00303485" w:rsidP="00136520">
      <w:pPr>
        <w:rPr>
          <w:rFonts w:ascii="Arial" w:hAnsi="Arial" w:cs="Arial"/>
        </w:rPr>
      </w:pPr>
      <w:r>
        <w:rPr>
          <w:rFonts w:ascii="Arial" w:hAnsi="Arial" w:cs="Arial"/>
        </w:rPr>
        <w:t xml:space="preserve">Appendix </w:t>
      </w:r>
      <w:r w:rsidR="00F94A9B">
        <w:rPr>
          <w:rFonts w:ascii="Arial" w:hAnsi="Arial" w:cs="Arial"/>
        </w:rPr>
        <w:t>3</w:t>
      </w:r>
      <w:r>
        <w:rPr>
          <w:rFonts w:ascii="Arial" w:hAnsi="Arial" w:cs="Arial"/>
        </w:rPr>
        <w:t xml:space="preserve"> – Trade Union contacts</w:t>
      </w:r>
    </w:p>
    <w:p w14:paraId="521E29D3" w14:textId="710FFE61" w:rsidR="00303485" w:rsidRDefault="00303485" w:rsidP="00136520">
      <w:pPr>
        <w:rPr>
          <w:rFonts w:ascii="Arial" w:hAnsi="Arial" w:cs="Arial"/>
        </w:rPr>
      </w:pPr>
      <w:r>
        <w:rPr>
          <w:rFonts w:ascii="Arial" w:hAnsi="Arial" w:cs="Arial"/>
        </w:rPr>
        <w:t xml:space="preserve">Appendix </w:t>
      </w:r>
      <w:r w:rsidR="00F94A9B">
        <w:rPr>
          <w:rFonts w:ascii="Arial" w:hAnsi="Arial" w:cs="Arial"/>
        </w:rPr>
        <w:t>4</w:t>
      </w:r>
      <w:r>
        <w:rPr>
          <w:rFonts w:ascii="Arial" w:hAnsi="Arial" w:cs="Arial"/>
        </w:rPr>
        <w:t xml:space="preserve"> – Well-Being Support</w:t>
      </w:r>
    </w:p>
    <w:p w14:paraId="0653968F" w14:textId="39AA7B57" w:rsidR="00303485" w:rsidRPr="00136520" w:rsidRDefault="00303485" w:rsidP="00136520">
      <w:pPr>
        <w:rPr>
          <w:rFonts w:ascii="Arial" w:hAnsi="Arial" w:cs="Arial"/>
        </w:rPr>
      </w:pPr>
      <w:r>
        <w:rPr>
          <w:rFonts w:ascii="Arial" w:hAnsi="Arial" w:cs="Arial"/>
        </w:rPr>
        <w:t xml:space="preserve">Appendix </w:t>
      </w:r>
      <w:r w:rsidR="00F94A9B">
        <w:rPr>
          <w:rFonts w:ascii="Arial" w:hAnsi="Arial" w:cs="Arial"/>
        </w:rPr>
        <w:t>5</w:t>
      </w:r>
      <w:r>
        <w:rPr>
          <w:rFonts w:ascii="Arial" w:hAnsi="Arial" w:cs="Arial"/>
        </w:rPr>
        <w:t xml:space="preserve"> – Whistleblowing Reporting Form </w:t>
      </w:r>
    </w:p>
    <w:p w14:paraId="1AD7761D" w14:textId="77777777" w:rsidR="00136520" w:rsidRPr="00136520" w:rsidRDefault="00136520" w:rsidP="00136520">
      <w:pPr>
        <w:pStyle w:val="BodyText"/>
        <w:rPr>
          <w:rFonts w:ascii="Arial" w:hAnsi="Arial" w:cs="Arial"/>
          <w:sz w:val="22"/>
          <w:szCs w:val="22"/>
        </w:rPr>
      </w:pPr>
    </w:p>
    <w:p w14:paraId="56DAE98F" w14:textId="77777777" w:rsidR="00136520" w:rsidRPr="00136520" w:rsidRDefault="00136520" w:rsidP="00136520">
      <w:pPr>
        <w:pStyle w:val="BodyText"/>
        <w:rPr>
          <w:rFonts w:ascii="Arial" w:hAnsi="Arial" w:cs="Arial"/>
          <w:sz w:val="22"/>
          <w:szCs w:val="22"/>
        </w:rPr>
      </w:pPr>
    </w:p>
    <w:p w14:paraId="273F078A" w14:textId="77777777" w:rsidR="00136520" w:rsidRPr="00136520" w:rsidRDefault="00136520" w:rsidP="00136520">
      <w:pPr>
        <w:pStyle w:val="BodyText"/>
        <w:rPr>
          <w:rFonts w:ascii="Arial" w:hAnsi="Arial" w:cs="Arial"/>
          <w:sz w:val="22"/>
          <w:szCs w:val="22"/>
        </w:rPr>
        <w:sectPr w:rsidR="00136520" w:rsidRPr="00136520" w:rsidSect="00AD7F9A">
          <w:footerReference w:type="default" r:id="rId13"/>
          <w:pgSz w:w="12240" w:h="15840"/>
          <w:pgMar w:top="1440" w:right="1440" w:bottom="1440" w:left="1440" w:header="720" w:footer="720" w:gutter="0"/>
          <w:cols w:space="720"/>
          <w:docGrid w:linePitch="360"/>
        </w:sectPr>
      </w:pPr>
    </w:p>
    <w:p w14:paraId="381104E3" w14:textId="77777777" w:rsidR="00136520" w:rsidRPr="00136520" w:rsidRDefault="00136520" w:rsidP="00136520">
      <w:pPr>
        <w:pStyle w:val="HeadingLevel1"/>
        <w:numPr>
          <w:ilvl w:val="0"/>
          <w:numId w:val="4"/>
        </w:numPr>
        <w:tabs>
          <w:tab w:val="clear" w:pos="720"/>
        </w:tabs>
        <w:rPr>
          <w:rFonts w:ascii="Arial" w:hAnsi="Arial" w:cs="Arial"/>
          <w:sz w:val="22"/>
        </w:rPr>
      </w:pPr>
      <w:bookmarkStart w:id="0" w:name="_Toc21423250"/>
      <w:r w:rsidRPr="00136520">
        <w:rPr>
          <w:rFonts w:ascii="Arial" w:hAnsi="Arial" w:cs="Arial"/>
          <w:sz w:val="22"/>
        </w:rPr>
        <w:lastRenderedPageBreak/>
        <w:t>Introduction</w:t>
      </w:r>
      <w:bookmarkEnd w:id="0"/>
    </w:p>
    <w:p w14:paraId="7FF54470"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 xml:space="preserve">The </w:t>
      </w:r>
      <w:r>
        <w:rPr>
          <w:rFonts w:ascii="Arial" w:hAnsi="Arial" w:cs="Arial"/>
          <w:sz w:val="22"/>
        </w:rPr>
        <w:t xml:space="preserve">Trust Board </w:t>
      </w:r>
      <w:r w:rsidRPr="00136520">
        <w:rPr>
          <w:rFonts w:ascii="Arial" w:hAnsi="Arial" w:cs="Arial"/>
          <w:sz w:val="22"/>
        </w:rPr>
        <w:t>is committed to the highest possible standards of honesty and integrity, and we expect all staff to maintain these standards in accordance with our Code of Conduct. However, all organisations face the risk of things going wrong from time to time, or of unknowingly harbouring illegal or unethical conduct. A culture of openness and accountability is essential in order to prevent such situations occurring or to address them when they do occur.</w:t>
      </w:r>
    </w:p>
    <w:p w14:paraId="7F4F83EE" w14:textId="167F1E81" w:rsidR="00136520" w:rsidRPr="00E77914" w:rsidRDefault="00136520" w:rsidP="00136520">
      <w:pPr>
        <w:pStyle w:val="HeadingLevel2"/>
        <w:numPr>
          <w:ilvl w:val="1"/>
          <w:numId w:val="4"/>
        </w:numPr>
        <w:rPr>
          <w:rFonts w:ascii="Arial" w:hAnsi="Arial" w:cs="Arial"/>
          <w:sz w:val="22"/>
        </w:rPr>
      </w:pPr>
      <w:r w:rsidRPr="00136520">
        <w:rPr>
          <w:rFonts w:ascii="Arial" w:hAnsi="Arial" w:cs="Arial"/>
          <w:sz w:val="22"/>
        </w:rPr>
        <w:t xml:space="preserve">This policy has </w:t>
      </w:r>
      <w:r w:rsidRPr="00E77914">
        <w:rPr>
          <w:rFonts w:ascii="Arial" w:hAnsi="Arial" w:cs="Arial"/>
          <w:sz w:val="22"/>
        </w:rPr>
        <w:t xml:space="preserve">been </w:t>
      </w:r>
      <w:r w:rsidR="009A3557" w:rsidRPr="00E77914">
        <w:rPr>
          <w:rFonts w:ascii="Arial" w:hAnsi="Arial" w:cs="Arial"/>
          <w:sz w:val="22"/>
        </w:rPr>
        <w:t xml:space="preserve">updated and </w:t>
      </w:r>
      <w:r w:rsidRPr="00E77914">
        <w:rPr>
          <w:rFonts w:ascii="Arial" w:hAnsi="Arial" w:cs="Arial"/>
          <w:sz w:val="22"/>
        </w:rPr>
        <w:t>implemented following consultation with the recognised trade unions. It has been formally adopted by the Trust Board</w:t>
      </w:r>
      <w:r w:rsidR="00914FEC">
        <w:rPr>
          <w:rFonts w:ascii="Arial" w:hAnsi="Arial" w:cs="Arial"/>
          <w:sz w:val="22"/>
        </w:rPr>
        <w:t>.</w:t>
      </w:r>
    </w:p>
    <w:p w14:paraId="28853C6C" w14:textId="77777777" w:rsidR="00136520" w:rsidRDefault="00136520" w:rsidP="00136520">
      <w:pPr>
        <w:pStyle w:val="HeadingLevel2"/>
        <w:numPr>
          <w:ilvl w:val="1"/>
          <w:numId w:val="4"/>
        </w:numPr>
        <w:rPr>
          <w:rFonts w:ascii="Arial" w:hAnsi="Arial" w:cs="Arial"/>
          <w:sz w:val="22"/>
        </w:rPr>
      </w:pPr>
      <w:r w:rsidRPr="00E77914">
        <w:rPr>
          <w:rFonts w:ascii="Arial" w:hAnsi="Arial" w:cs="Arial"/>
          <w:sz w:val="22"/>
        </w:rPr>
        <w:t>This policy does not form part of any employee's</w:t>
      </w:r>
      <w:r w:rsidRPr="00136520">
        <w:rPr>
          <w:rFonts w:ascii="Arial" w:hAnsi="Arial" w:cs="Arial"/>
          <w:sz w:val="22"/>
        </w:rPr>
        <w:t xml:space="preserve"> contract of employment and we may amend it at any time.</w:t>
      </w:r>
    </w:p>
    <w:p w14:paraId="1A6BB18F" w14:textId="77777777" w:rsidR="00136520" w:rsidRPr="00136520" w:rsidRDefault="00136520" w:rsidP="00136520">
      <w:pPr>
        <w:pStyle w:val="HeadingLevel1"/>
        <w:numPr>
          <w:ilvl w:val="0"/>
          <w:numId w:val="4"/>
        </w:numPr>
        <w:tabs>
          <w:tab w:val="clear" w:pos="720"/>
        </w:tabs>
        <w:rPr>
          <w:rFonts w:ascii="Arial" w:hAnsi="Arial" w:cs="Arial"/>
          <w:sz w:val="22"/>
        </w:rPr>
      </w:pPr>
      <w:bookmarkStart w:id="1" w:name="_Toc21423251"/>
      <w:r w:rsidRPr="00136520">
        <w:rPr>
          <w:rFonts w:ascii="Arial" w:hAnsi="Arial" w:cs="Arial"/>
          <w:sz w:val="22"/>
        </w:rPr>
        <w:t>Scope and purpose</w:t>
      </w:r>
      <w:bookmarkEnd w:id="1"/>
    </w:p>
    <w:p w14:paraId="308788E0"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The aims of this policy are:</w:t>
      </w:r>
    </w:p>
    <w:p w14:paraId="5A9ACF9E"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To encourage staff to report suspected wrongdoing as soon as possible, in the knowledge that their concerns will be taken seriously and investigated as appropriate, and that their confidentiality will be respected.</w:t>
      </w:r>
    </w:p>
    <w:p w14:paraId="001BBCDD"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To provide staff with guidance on how to raise concerns.</w:t>
      </w:r>
    </w:p>
    <w:p w14:paraId="4329234E"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To reassure staff that they should be able to raise genuine concerns without fear of reprisals, even if they turn out to be mistaken.</w:t>
      </w:r>
    </w:p>
    <w:p w14:paraId="0409A7B8" w14:textId="0CAA43FB" w:rsidR="009571B8" w:rsidRPr="009571B8" w:rsidRDefault="00136520" w:rsidP="009571B8">
      <w:pPr>
        <w:pStyle w:val="HeadingLevel2"/>
        <w:numPr>
          <w:ilvl w:val="1"/>
          <w:numId w:val="4"/>
        </w:numPr>
        <w:rPr>
          <w:rFonts w:ascii="Arial" w:hAnsi="Arial" w:cs="Arial"/>
          <w:sz w:val="22"/>
        </w:rPr>
      </w:pPr>
      <w:r w:rsidRPr="00E77914">
        <w:rPr>
          <w:rFonts w:ascii="Arial" w:hAnsi="Arial" w:cs="Arial"/>
          <w:sz w:val="22"/>
        </w:rPr>
        <w:t>This policy applies to all employees of the Trust, governors, consultants, contractors, casual and agency staff and volunteers (collectively referred to as staff in this policy).</w:t>
      </w:r>
    </w:p>
    <w:p w14:paraId="4FED8C46" w14:textId="21AC83E8" w:rsidR="009A3557" w:rsidRPr="009571B8" w:rsidRDefault="00634DD4" w:rsidP="009571B8">
      <w:pPr>
        <w:pStyle w:val="HeadingLevel2"/>
        <w:numPr>
          <w:ilvl w:val="1"/>
          <w:numId w:val="4"/>
        </w:numPr>
        <w:spacing w:after="0"/>
        <w:rPr>
          <w:rFonts w:ascii="Arial" w:hAnsi="Arial" w:cs="Arial"/>
          <w:sz w:val="22"/>
        </w:rPr>
      </w:pPr>
      <w:r w:rsidRPr="009571B8">
        <w:rPr>
          <w:rFonts w:ascii="Arial" w:hAnsi="Arial" w:cs="Arial"/>
          <w:sz w:val="22"/>
        </w:rPr>
        <w:t>However</w:t>
      </w:r>
      <w:r w:rsidR="009A3557" w:rsidRPr="009571B8">
        <w:rPr>
          <w:rFonts w:ascii="Arial" w:hAnsi="Arial" w:cs="Arial"/>
          <w:sz w:val="22"/>
        </w:rPr>
        <w:t xml:space="preserve">, this does not apply to child protection procedures which must always be </w:t>
      </w:r>
      <w:r w:rsidR="003C067B" w:rsidRPr="009571B8">
        <w:rPr>
          <w:rFonts w:ascii="Arial" w:hAnsi="Arial" w:cs="Arial"/>
          <w:sz w:val="22"/>
        </w:rPr>
        <w:t>d</w:t>
      </w:r>
      <w:r w:rsidR="009A3557" w:rsidRPr="009571B8">
        <w:rPr>
          <w:rFonts w:ascii="Arial" w:hAnsi="Arial" w:cs="Arial"/>
          <w:sz w:val="22"/>
        </w:rPr>
        <w:t>isclosed.</w:t>
      </w:r>
    </w:p>
    <w:p w14:paraId="672B3E95" w14:textId="77777777" w:rsidR="00136520" w:rsidRPr="00E77914" w:rsidRDefault="00136520" w:rsidP="00136520">
      <w:pPr>
        <w:pStyle w:val="HeadingLevel1"/>
        <w:numPr>
          <w:ilvl w:val="0"/>
          <w:numId w:val="4"/>
        </w:numPr>
        <w:tabs>
          <w:tab w:val="clear" w:pos="720"/>
        </w:tabs>
        <w:rPr>
          <w:rFonts w:ascii="Arial" w:hAnsi="Arial" w:cs="Arial"/>
          <w:sz w:val="22"/>
        </w:rPr>
      </w:pPr>
      <w:bookmarkStart w:id="2" w:name="_Toc21423252"/>
      <w:r w:rsidRPr="00E77914">
        <w:rPr>
          <w:rFonts w:ascii="Arial" w:hAnsi="Arial" w:cs="Arial"/>
          <w:sz w:val="22"/>
        </w:rPr>
        <w:t>What is whistleblowing?</w:t>
      </w:r>
      <w:bookmarkEnd w:id="2"/>
    </w:p>
    <w:p w14:paraId="010CBC37" w14:textId="77777777" w:rsidR="00136520" w:rsidRPr="00136520" w:rsidRDefault="00136520" w:rsidP="00136520">
      <w:pPr>
        <w:pStyle w:val="HeadingLevel2"/>
        <w:numPr>
          <w:ilvl w:val="1"/>
          <w:numId w:val="4"/>
        </w:numPr>
        <w:rPr>
          <w:rFonts w:ascii="Arial" w:hAnsi="Arial" w:cs="Arial"/>
          <w:sz w:val="22"/>
        </w:rPr>
      </w:pPr>
      <w:r w:rsidRPr="00E77914">
        <w:rPr>
          <w:rFonts w:ascii="Arial" w:hAnsi="Arial" w:cs="Arial"/>
          <w:sz w:val="22"/>
        </w:rPr>
        <w:t>Whistleblowing is</w:t>
      </w:r>
      <w:r w:rsidRPr="00136520">
        <w:rPr>
          <w:rFonts w:ascii="Arial" w:hAnsi="Arial" w:cs="Arial"/>
          <w:sz w:val="22"/>
        </w:rPr>
        <w:t xml:space="preserve"> the disclosure of information which relates to suspected wrongdoing or dangers at work. The law provides protection for workers who raise legitimate concerns about specified matters or "qualifying disclosures". A qualifying disclosure is one made in the public interest by a worker who has a reasonable belief that there are wrongdoing or dangers at work. This may include:</w:t>
      </w:r>
    </w:p>
    <w:p w14:paraId="609D348A" w14:textId="06592759"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 xml:space="preserve">criminal </w:t>
      </w:r>
      <w:r w:rsidR="00F94A9B">
        <w:rPr>
          <w:rFonts w:ascii="Arial" w:hAnsi="Arial" w:cs="Arial"/>
          <w:sz w:val="22"/>
        </w:rPr>
        <w:t xml:space="preserve">offence or </w:t>
      </w:r>
      <w:r w:rsidRPr="00136520">
        <w:rPr>
          <w:rFonts w:ascii="Arial" w:hAnsi="Arial" w:cs="Arial"/>
          <w:sz w:val="22"/>
        </w:rPr>
        <w:t>activity;</w:t>
      </w:r>
    </w:p>
    <w:p w14:paraId="09F57292"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miscarriages of justice;</w:t>
      </w:r>
    </w:p>
    <w:p w14:paraId="28390137" w14:textId="1B81A417" w:rsidR="00136520" w:rsidRPr="00136520" w:rsidRDefault="00F94A9B" w:rsidP="00136520">
      <w:pPr>
        <w:pStyle w:val="HeadingLevel3"/>
        <w:numPr>
          <w:ilvl w:val="2"/>
          <w:numId w:val="4"/>
        </w:numPr>
        <w:tabs>
          <w:tab w:val="clear" w:pos="1440"/>
          <w:tab w:val="num" w:pos="1584"/>
        </w:tabs>
        <w:ind w:left="1584" w:hanging="864"/>
        <w:rPr>
          <w:rFonts w:ascii="Arial" w:hAnsi="Arial" w:cs="Arial"/>
          <w:sz w:val="22"/>
        </w:rPr>
      </w:pPr>
      <w:r>
        <w:rPr>
          <w:rFonts w:ascii="Arial" w:hAnsi="Arial" w:cs="Arial"/>
          <w:sz w:val="22"/>
        </w:rPr>
        <w:t>the health and safety of an individual has been/is likely to be endangered;</w:t>
      </w:r>
    </w:p>
    <w:p w14:paraId="2DF05AF8"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 xml:space="preserve">damage to the environment; </w:t>
      </w:r>
    </w:p>
    <w:p w14:paraId="78DEBA93"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failure to comply with any legal or professional obligation or regulatory requirements;</w:t>
      </w:r>
    </w:p>
    <w:p w14:paraId="13A89B7B"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lastRenderedPageBreak/>
        <w:t>bribery;</w:t>
      </w:r>
    </w:p>
    <w:p w14:paraId="46617DBF"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financial fraud or mismanagement;</w:t>
      </w:r>
    </w:p>
    <w:p w14:paraId="2521EDD7"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negligence;</w:t>
      </w:r>
    </w:p>
    <w:p w14:paraId="21AE28B3"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breach of our internal policies and procedures including our Code of Conduct;</w:t>
      </w:r>
    </w:p>
    <w:p w14:paraId="315C1B78"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conduct likely to damage our reputation or financial wellbeing;</w:t>
      </w:r>
    </w:p>
    <w:p w14:paraId="3596862A"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unauthorised disclosure of confidential information;</w:t>
      </w:r>
    </w:p>
    <w:p w14:paraId="6AA5BC3E"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unethical behaviour</w:t>
      </w:r>
    </w:p>
    <w:p w14:paraId="73337F32"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the deliberate concealment of any of the above matters.</w:t>
      </w:r>
    </w:p>
    <w:p w14:paraId="4180B367" w14:textId="1847765B" w:rsidR="00F94A9B" w:rsidRDefault="00F94A9B" w:rsidP="00F94A9B">
      <w:pPr>
        <w:pStyle w:val="HeadingLevel2"/>
        <w:numPr>
          <w:ilvl w:val="1"/>
          <w:numId w:val="4"/>
        </w:numPr>
        <w:rPr>
          <w:rFonts w:ascii="Arial" w:hAnsi="Arial" w:cs="Arial"/>
          <w:sz w:val="22"/>
        </w:rPr>
      </w:pPr>
      <w:r w:rsidRPr="00F94A9B">
        <w:rPr>
          <w:rFonts w:ascii="Arial" w:hAnsi="Arial" w:cs="Arial"/>
          <w:b/>
          <w:sz w:val="22"/>
        </w:rPr>
        <w:t>Appendix 1</w:t>
      </w:r>
      <w:r w:rsidRPr="00F94A9B">
        <w:t xml:space="preserve"> </w:t>
      </w:r>
      <w:r w:rsidRPr="00F94A9B">
        <w:rPr>
          <w:rFonts w:ascii="Arial" w:hAnsi="Arial" w:cs="Arial"/>
          <w:sz w:val="22"/>
        </w:rPr>
        <w:t xml:space="preserve">are examples of the kind of issues the Local Governing Body/Trust Board would consider as malpractice or wrong-doing that could be raised under this policy. This should not, however, be regarded as a complete list.  </w:t>
      </w:r>
    </w:p>
    <w:p w14:paraId="19A397DA" w14:textId="5E641B85" w:rsidR="00136520" w:rsidRPr="00F94A9B" w:rsidRDefault="00136520" w:rsidP="00F94A9B">
      <w:pPr>
        <w:pStyle w:val="HeadingLevel2"/>
        <w:numPr>
          <w:ilvl w:val="1"/>
          <w:numId w:val="4"/>
        </w:numPr>
        <w:rPr>
          <w:rFonts w:ascii="Arial" w:hAnsi="Arial" w:cs="Arial"/>
          <w:sz w:val="22"/>
        </w:rPr>
      </w:pPr>
      <w:r w:rsidRPr="00F94A9B">
        <w:rPr>
          <w:rFonts w:ascii="Arial" w:hAnsi="Arial" w:cs="Arial"/>
          <w:sz w:val="22"/>
        </w:rPr>
        <w:t xml:space="preserve">A whistleblower is a person who raises a </w:t>
      </w:r>
      <w:r w:rsidRPr="00F94A9B">
        <w:rPr>
          <w:rFonts w:ascii="Arial" w:hAnsi="Arial" w:cs="Arial"/>
          <w:b/>
          <w:sz w:val="22"/>
        </w:rPr>
        <w:t>genuine concern</w:t>
      </w:r>
      <w:r w:rsidRPr="00F94A9B">
        <w:rPr>
          <w:rFonts w:ascii="Arial" w:hAnsi="Arial" w:cs="Arial"/>
          <w:sz w:val="22"/>
        </w:rPr>
        <w:t xml:space="preserve"> relating to any of the above. If you have any genuine concerns related to suspected wrongdoing or danger affecting any of our activities (a whistleblowing concern) you should report it under this policy.</w:t>
      </w:r>
    </w:p>
    <w:p w14:paraId="3405553F" w14:textId="2E9BE5CD" w:rsidR="00224E4F" w:rsidRPr="00E77914" w:rsidRDefault="00136520" w:rsidP="00224E4F">
      <w:pPr>
        <w:pStyle w:val="HeadingLevel2"/>
        <w:numPr>
          <w:ilvl w:val="1"/>
          <w:numId w:val="4"/>
        </w:numPr>
        <w:rPr>
          <w:rFonts w:ascii="Arial" w:hAnsi="Arial" w:cs="Arial"/>
          <w:sz w:val="22"/>
        </w:rPr>
      </w:pPr>
      <w:r w:rsidRPr="00E77914">
        <w:rPr>
          <w:rFonts w:ascii="Arial" w:hAnsi="Arial" w:cs="Arial"/>
          <w:sz w:val="22"/>
        </w:rPr>
        <w:t xml:space="preserve">This </w:t>
      </w:r>
      <w:r w:rsidR="00914FEC">
        <w:rPr>
          <w:rFonts w:ascii="Arial" w:hAnsi="Arial" w:cs="Arial"/>
          <w:sz w:val="22"/>
        </w:rPr>
        <w:t>Whistleblowing P</w:t>
      </w:r>
      <w:r w:rsidRPr="00E77914">
        <w:rPr>
          <w:rFonts w:ascii="Arial" w:hAnsi="Arial" w:cs="Arial"/>
          <w:sz w:val="22"/>
        </w:rPr>
        <w:t xml:space="preserve">olicy </w:t>
      </w:r>
      <w:r w:rsidR="00914FEC">
        <w:rPr>
          <w:rFonts w:ascii="Arial" w:hAnsi="Arial" w:cs="Arial"/>
          <w:sz w:val="22"/>
        </w:rPr>
        <w:t xml:space="preserve">is not intended to be used </w:t>
      </w:r>
      <w:r w:rsidR="00A70150">
        <w:rPr>
          <w:rFonts w:ascii="Arial" w:hAnsi="Arial" w:cs="Arial"/>
          <w:sz w:val="22"/>
        </w:rPr>
        <w:t xml:space="preserve">for complaints relating </w:t>
      </w:r>
      <w:r w:rsidRPr="00E77914">
        <w:rPr>
          <w:rFonts w:ascii="Arial" w:hAnsi="Arial" w:cs="Arial"/>
          <w:sz w:val="22"/>
        </w:rPr>
        <w:t xml:space="preserve">to </w:t>
      </w:r>
      <w:r w:rsidR="00A70150">
        <w:rPr>
          <w:rFonts w:ascii="Arial" w:hAnsi="Arial" w:cs="Arial"/>
          <w:sz w:val="22"/>
        </w:rPr>
        <w:t xml:space="preserve">a </w:t>
      </w:r>
      <w:proofErr w:type="spellStart"/>
      <w:r w:rsidR="00D7572C">
        <w:rPr>
          <w:rFonts w:ascii="Arial" w:hAnsi="Arial" w:cs="Arial"/>
          <w:sz w:val="22"/>
        </w:rPr>
        <w:t>persons</w:t>
      </w:r>
      <w:proofErr w:type="spellEnd"/>
      <w:r w:rsidR="00A70150">
        <w:rPr>
          <w:rFonts w:ascii="Arial" w:hAnsi="Arial" w:cs="Arial"/>
          <w:sz w:val="22"/>
        </w:rPr>
        <w:t xml:space="preserve"> </w:t>
      </w:r>
      <w:r w:rsidRPr="00E77914">
        <w:rPr>
          <w:rFonts w:ascii="Arial" w:hAnsi="Arial" w:cs="Arial"/>
          <w:sz w:val="22"/>
        </w:rPr>
        <w:t xml:space="preserve">own personal circumstances, such as the way </w:t>
      </w:r>
      <w:r w:rsidR="00A70150">
        <w:rPr>
          <w:rFonts w:ascii="Arial" w:hAnsi="Arial" w:cs="Arial"/>
          <w:sz w:val="22"/>
        </w:rPr>
        <w:t xml:space="preserve">they </w:t>
      </w:r>
      <w:r w:rsidRPr="00E77914">
        <w:rPr>
          <w:rFonts w:ascii="Arial" w:hAnsi="Arial" w:cs="Arial"/>
          <w:sz w:val="22"/>
        </w:rPr>
        <w:t>have been treated at work. In th</w:t>
      </w:r>
      <w:r w:rsidR="00A70150">
        <w:rPr>
          <w:rFonts w:ascii="Arial" w:hAnsi="Arial" w:cs="Arial"/>
          <w:sz w:val="22"/>
        </w:rPr>
        <w:t>e</w:t>
      </w:r>
      <w:r w:rsidRPr="00E77914">
        <w:rPr>
          <w:rFonts w:ascii="Arial" w:hAnsi="Arial" w:cs="Arial"/>
          <w:sz w:val="22"/>
        </w:rPr>
        <w:t xml:space="preserve">se </w:t>
      </w:r>
      <w:r w:rsidR="00634DD4" w:rsidRPr="00E77914">
        <w:rPr>
          <w:rFonts w:ascii="Arial" w:hAnsi="Arial" w:cs="Arial"/>
          <w:sz w:val="22"/>
        </w:rPr>
        <w:t>cases,</w:t>
      </w:r>
      <w:r w:rsidRPr="00E77914">
        <w:rPr>
          <w:rFonts w:ascii="Arial" w:hAnsi="Arial" w:cs="Arial"/>
          <w:sz w:val="22"/>
        </w:rPr>
        <w:t xml:space="preserve"> </w:t>
      </w:r>
      <w:r w:rsidR="00224E4F" w:rsidRPr="00E77914">
        <w:rPr>
          <w:rFonts w:ascii="Arial" w:hAnsi="Arial" w:cs="Arial"/>
          <w:sz w:val="22"/>
        </w:rPr>
        <w:t>other more appropriate procedures are available for example: -</w:t>
      </w:r>
    </w:p>
    <w:p w14:paraId="4BA41D90" w14:textId="334FCCD4" w:rsidR="00224E4F" w:rsidRPr="00E77914" w:rsidRDefault="00224E4F" w:rsidP="009072D9">
      <w:pPr>
        <w:pStyle w:val="HeadingLevel2"/>
        <w:numPr>
          <w:ilvl w:val="0"/>
          <w:numId w:val="0"/>
        </w:numPr>
        <w:spacing w:after="0"/>
        <w:ind w:firstLine="709"/>
        <w:jc w:val="left"/>
        <w:rPr>
          <w:rFonts w:ascii="Arial" w:hAnsi="Arial" w:cs="Arial"/>
          <w:sz w:val="22"/>
        </w:rPr>
      </w:pPr>
      <w:r w:rsidRPr="00E77914">
        <w:rPr>
          <w:rFonts w:ascii="Arial" w:hAnsi="Arial" w:cs="Arial"/>
          <w:sz w:val="22"/>
        </w:rPr>
        <w:t xml:space="preserve">Grievance </w:t>
      </w:r>
      <w:r w:rsidR="009072D9" w:rsidRPr="00E77914">
        <w:rPr>
          <w:rFonts w:ascii="Arial" w:hAnsi="Arial" w:cs="Arial"/>
          <w:sz w:val="22"/>
        </w:rPr>
        <w:t>Procedure</w:t>
      </w:r>
      <w:r w:rsidR="00914FEC">
        <w:rPr>
          <w:rFonts w:ascii="Arial" w:hAnsi="Arial" w:cs="Arial"/>
          <w:sz w:val="22"/>
        </w:rPr>
        <w:t xml:space="preserve"> for Teaching and Support Staff </w:t>
      </w:r>
    </w:p>
    <w:p w14:paraId="720F08AF" w14:textId="54289FBF" w:rsidR="00224E4F" w:rsidRPr="00E77914" w:rsidRDefault="00914FEC" w:rsidP="009072D9">
      <w:pPr>
        <w:pStyle w:val="HeadingLevel2"/>
        <w:numPr>
          <w:ilvl w:val="0"/>
          <w:numId w:val="0"/>
        </w:numPr>
        <w:spacing w:after="0"/>
        <w:ind w:left="709"/>
        <w:jc w:val="left"/>
        <w:rPr>
          <w:rFonts w:ascii="Arial" w:hAnsi="Arial" w:cs="Arial"/>
          <w:sz w:val="22"/>
        </w:rPr>
      </w:pPr>
      <w:r>
        <w:rPr>
          <w:rFonts w:ascii="Arial" w:hAnsi="Arial" w:cs="Arial"/>
          <w:sz w:val="22"/>
        </w:rPr>
        <w:t xml:space="preserve">Anti-Harassment and </w:t>
      </w:r>
      <w:r w:rsidR="00224E4F" w:rsidRPr="00E77914">
        <w:rPr>
          <w:rFonts w:ascii="Arial" w:hAnsi="Arial" w:cs="Arial"/>
          <w:sz w:val="22"/>
        </w:rPr>
        <w:t xml:space="preserve">Bullying </w:t>
      </w:r>
      <w:r>
        <w:rPr>
          <w:rFonts w:ascii="Arial" w:hAnsi="Arial" w:cs="Arial"/>
          <w:sz w:val="22"/>
        </w:rPr>
        <w:t xml:space="preserve">Policy </w:t>
      </w:r>
    </w:p>
    <w:p w14:paraId="4E74D6CF" w14:textId="3F1C66D6" w:rsidR="009072D9" w:rsidRDefault="00224E4F" w:rsidP="009571B8">
      <w:pPr>
        <w:pStyle w:val="HeadingLevel2"/>
        <w:numPr>
          <w:ilvl w:val="0"/>
          <w:numId w:val="0"/>
        </w:numPr>
        <w:spacing w:after="0"/>
        <w:ind w:left="709"/>
        <w:jc w:val="left"/>
        <w:rPr>
          <w:rFonts w:ascii="Arial" w:hAnsi="Arial" w:cs="Arial"/>
          <w:sz w:val="22"/>
        </w:rPr>
      </w:pPr>
      <w:r w:rsidRPr="00E77914">
        <w:rPr>
          <w:rFonts w:ascii="Arial" w:hAnsi="Arial" w:cs="Arial"/>
          <w:sz w:val="22"/>
        </w:rPr>
        <w:t>Child Protection</w:t>
      </w:r>
      <w:r w:rsidR="009072D9" w:rsidRPr="00E77914">
        <w:rPr>
          <w:rFonts w:ascii="Arial" w:hAnsi="Arial" w:cs="Arial"/>
          <w:sz w:val="22"/>
        </w:rPr>
        <w:t>/Safeguarding Policy</w:t>
      </w:r>
    </w:p>
    <w:p w14:paraId="3FA201E6" w14:textId="77777777" w:rsidR="009571B8" w:rsidRPr="009571B8" w:rsidRDefault="009571B8" w:rsidP="009571B8">
      <w:pPr>
        <w:pStyle w:val="BodyText2"/>
      </w:pPr>
    </w:p>
    <w:p w14:paraId="03B29039" w14:textId="48069EDC" w:rsidR="00136520" w:rsidRDefault="009571B8" w:rsidP="00A70150">
      <w:pPr>
        <w:pStyle w:val="HeadingLevel2"/>
        <w:numPr>
          <w:ilvl w:val="1"/>
          <w:numId w:val="4"/>
        </w:numPr>
        <w:spacing w:after="0"/>
        <w:rPr>
          <w:rFonts w:ascii="Arial" w:hAnsi="Arial" w:cs="Arial"/>
          <w:sz w:val="22"/>
        </w:rPr>
      </w:pPr>
      <w:r>
        <w:rPr>
          <w:rFonts w:ascii="Arial" w:hAnsi="Arial" w:cs="Arial"/>
          <w:sz w:val="22"/>
        </w:rPr>
        <w:t>I</w:t>
      </w:r>
      <w:r w:rsidR="00136520" w:rsidRPr="00A70150">
        <w:rPr>
          <w:rFonts w:ascii="Arial" w:hAnsi="Arial" w:cs="Arial"/>
          <w:sz w:val="22"/>
        </w:rPr>
        <w:t xml:space="preserve">f your concern is in relation to safeguarding and the welfare of pupils at the school, you should consider whether the matter is better raised under the school’s Safeguarding policy and in accordance with the arrangements for reporting such concerns, i.e. via the designated safeguarding lead, although the principles set out in the is policy may still apply. </w:t>
      </w:r>
    </w:p>
    <w:p w14:paraId="797A570F" w14:textId="1B5136DC" w:rsidR="003A2C60" w:rsidRPr="003A2C60" w:rsidRDefault="003A2C60" w:rsidP="003A2C60">
      <w:pPr>
        <w:pStyle w:val="BodyText2"/>
        <w:spacing w:line="240" w:lineRule="auto"/>
        <w:rPr>
          <w:rFonts w:ascii="Arial" w:hAnsi="Arial" w:cs="Arial"/>
        </w:rPr>
      </w:pPr>
    </w:p>
    <w:p w14:paraId="754B54E5" w14:textId="68609E45" w:rsidR="003A2C60" w:rsidRPr="003A2C60" w:rsidRDefault="003A2C60" w:rsidP="003A2C60">
      <w:pPr>
        <w:pStyle w:val="HeadingLevel2"/>
        <w:numPr>
          <w:ilvl w:val="1"/>
          <w:numId w:val="4"/>
        </w:numPr>
        <w:rPr>
          <w:rFonts w:ascii="Arial" w:hAnsi="Arial" w:cs="Arial"/>
          <w:sz w:val="22"/>
        </w:rPr>
      </w:pPr>
      <w:r w:rsidRPr="003A2C60">
        <w:rPr>
          <w:rFonts w:ascii="Arial" w:hAnsi="Arial" w:cs="Arial"/>
          <w:sz w:val="22"/>
        </w:rPr>
        <w:t xml:space="preserve">If you are uncertain whether something is within the scope of this policy, you should seek independent advice </w:t>
      </w:r>
      <w:r w:rsidR="004422E2" w:rsidRPr="003A2C60">
        <w:rPr>
          <w:rFonts w:ascii="Arial" w:hAnsi="Arial" w:cs="Arial"/>
          <w:sz w:val="22"/>
        </w:rPr>
        <w:t>from: -</w:t>
      </w:r>
    </w:p>
    <w:p w14:paraId="52C4B4E7" w14:textId="29BC386A" w:rsidR="003A2C60" w:rsidRPr="003A2C60" w:rsidRDefault="003A2C60" w:rsidP="003A2C60">
      <w:pPr>
        <w:pStyle w:val="HeadingLevel2"/>
        <w:numPr>
          <w:ilvl w:val="0"/>
          <w:numId w:val="14"/>
        </w:numPr>
        <w:rPr>
          <w:rFonts w:ascii="Arial" w:hAnsi="Arial" w:cs="Arial"/>
          <w:sz w:val="22"/>
        </w:rPr>
      </w:pPr>
      <w:r w:rsidRPr="003A2C60">
        <w:rPr>
          <w:rFonts w:ascii="Arial" w:hAnsi="Arial" w:cs="Arial"/>
          <w:sz w:val="22"/>
        </w:rPr>
        <w:t xml:space="preserve"> A member of the School and/or Trust's leadership team </w:t>
      </w:r>
    </w:p>
    <w:p w14:paraId="052A1984" w14:textId="3970C5B0" w:rsidR="003A2C60" w:rsidRPr="003A2C60" w:rsidRDefault="003A2C60" w:rsidP="003A2C60">
      <w:pPr>
        <w:pStyle w:val="HeadingLevel2"/>
        <w:numPr>
          <w:ilvl w:val="0"/>
          <w:numId w:val="14"/>
        </w:numPr>
        <w:rPr>
          <w:rFonts w:ascii="Arial" w:hAnsi="Arial" w:cs="Arial"/>
          <w:sz w:val="22"/>
        </w:rPr>
      </w:pPr>
      <w:r w:rsidRPr="003A2C60">
        <w:rPr>
          <w:rFonts w:ascii="Arial" w:hAnsi="Arial" w:cs="Arial"/>
          <w:sz w:val="22"/>
        </w:rPr>
        <w:t xml:space="preserve">Your trade union (see </w:t>
      </w:r>
      <w:r w:rsidRPr="009571B8">
        <w:rPr>
          <w:rFonts w:ascii="Arial" w:hAnsi="Arial" w:cs="Arial"/>
          <w:b/>
          <w:sz w:val="22"/>
        </w:rPr>
        <w:t xml:space="preserve">Appendix </w:t>
      </w:r>
      <w:r w:rsidR="004422E2">
        <w:rPr>
          <w:rFonts w:ascii="Arial" w:hAnsi="Arial" w:cs="Arial"/>
          <w:b/>
          <w:sz w:val="22"/>
        </w:rPr>
        <w:t>3</w:t>
      </w:r>
      <w:r w:rsidRPr="003A2C60">
        <w:rPr>
          <w:rFonts w:ascii="Arial" w:hAnsi="Arial" w:cs="Arial"/>
          <w:sz w:val="22"/>
        </w:rPr>
        <w:t xml:space="preserve">) </w:t>
      </w:r>
    </w:p>
    <w:p w14:paraId="5287D302" w14:textId="2132454F" w:rsidR="003A2C60" w:rsidRPr="003A2C60" w:rsidRDefault="003A2C60" w:rsidP="003A2C60">
      <w:pPr>
        <w:pStyle w:val="HeadingLevel2"/>
        <w:numPr>
          <w:ilvl w:val="0"/>
          <w:numId w:val="14"/>
        </w:numPr>
        <w:rPr>
          <w:rFonts w:ascii="Arial" w:hAnsi="Arial" w:cs="Arial"/>
          <w:sz w:val="22"/>
        </w:rPr>
      </w:pPr>
      <w:r w:rsidRPr="003A2C60">
        <w:rPr>
          <w:rFonts w:ascii="Arial" w:hAnsi="Arial" w:cs="Arial"/>
          <w:sz w:val="22"/>
        </w:rPr>
        <w:t xml:space="preserve">The Independent Charity Public Concern at Work whose lawyers are available to give free confidential advice at any point in the process.  Their helpline is 020 7494 6609 </w:t>
      </w:r>
    </w:p>
    <w:p w14:paraId="4DAC7F45" w14:textId="333F2CC3" w:rsidR="003A2C60" w:rsidRPr="003A2C60" w:rsidRDefault="003A2C60" w:rsidP="003A2C60">
      <w:pPr>
        <w:pStyle w:val="BodyText2"/>
      </w:pPr>
    </w:p>
    <w:p w14:paraId="570DE54F" w14:textId="77777777" w:rsidR="003A2C60" w:rsidRPr="003A2C60" w:rsidRDefault="003A2C60" w:rsidP="003A2C60">
      <w:pPr>
        <w:pStyle w:val="BodyText2"/>
      </w:pPr>
    </w:p>
    <w:p w14:paraId="38B8C587" w14:textId="77777777" w:rsidR="00136520" w:rsidRPr="00136520" w:rsidRDefault="00136520" w:rsidP="00136520">
      <w:pPr>
        <w:pStyle w:val="HeadingLevel1"/>
        <w:numPr>
          <w:ilvl w:val="0"/>
          <w:numId w:val="4"/>
        </w:numPr>
        <w:tabs>
          <w:tab w:val="clear" w:pos="720"/>
        </w:tabs>
        <w:rPr>
          <w:rFonts w:ascii="Arial" w:hAnsi="Arial" w:cs="Arial"/>
          <w:sz w:val="22"/>
        </w:rPr>
      </w:pPr>
      <w:bookmarkStart w:id="3" w:name="_Toc21423253"/>
      <w:r w:rsidRPr="00136520">
        <w:rPr>
          <w:rFonts w:ascii="Arial" w:hAnsi="Arial" w:cs="Arial"/>
          <w:sz w:val="22"/>
        </w:rPr>
        <w:lastRenderedPageBreak/>
        <w:t>Raising a whistleblowing concern</w:t>
      </w:r>
      <w:bookmarkEnd w:id="3"/>
    </w:p>
    <w:p w14:paraId="237EB099" w14:textId="53B8681F"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 xml:space="preserve">We hope that you will be able to raise any </w:t>
      </w:r>
      <w:r w:rsidRPr="00E77914">
        <w:rPr>
          <w:rFonts w:ascii="Arial" w:hAnsi="Arial" w:cs="Arial"/>
          <w:sz w:val="22"/>
        </w:rPr>
        <w:t>concerns with your line manager. You may tell them in person or put the matter in writing if you prefer</w:t>
      </w:r>
      <w:r w:rsidR="00FC25F4" w:rsidRPr="00E77914">
        <w:rPr>
          <w:rFonts w:ascii="Arial" w:hAnsi="Arial" w:cs="Arial"/>
          <w:sz w:val="22"/>
        </w:rPr>
        <w:t>, using the attached Whistleblowing Form (</w:t>
      </w:r>
      <w:r w:rsidR="00FC25F4" w:rsidRPr="004422E2">
        <w:rPr>
          <w:rFonts w:ascii="Arial" w:hAnsi="Arial" w:cs="Arial"/>
          <w:b/>
          <w:sz w:val="22"/>
        </w:rPr>
        <w:t xml:space="preserve">Appendix </w:t>
      </w:r>
      <w:r w:rsidR="004422E2" w:rsidRPr="004422E2">
        <w:rPr>
          <w:rFonts w:ascii="Arial" w:hAnsi="Arial" w:cs="Arial"/>
          <w:b/>
          <w:sz w:val="22"/>
        </w:rPr>
        <w:t>5</w:t>
      </w:r>
      <w:r w:rsidR="00FC25F4" w:rsidRPr="00E77914">
        <w:rPr>
          <w:rFonts w:ascii="Arial" w:hAnsi="Arial" w:cs="Arial"/>
          <w:sz w:val="22"/>
        </w:rPr>
        <w:t xml:space="preserve">). </w:t>
      </w:r>
      <w:r w:rsidRPr="00E77914">
        <w:rPr>
          <w:rFonts w:ascii="Arial" w:hAnsi="Arial" w:cs="Arial"/>
          <w:sz w:val="22"/>
        </w:rPr>
        <w:t xml:space="preserve"> They may be able to</w:t>
      </w:r>
      <w:r w:rsidRPr="00136520">
        <w:rPr>
          <w:rFonts w:ascii="Arial" w:hAnsi="Arial" w:cs="Arial"/>
          <w:sz w:val="22"/>
        </w:rPr>
        <w:t xml:space="preserve"> agree a way of resolving your concern quickly and effectively. </w:t>
      </w:r>
    </w:p>
    <w:p w14:paraId="4E49AE47"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However, where the matter is more serious, or you feel that your line manager has not addressed your concern, or you prefer not to raise it with them for any reason, or they are the subject of the complaint, then you can raise the matter with:</w:t>
      </w:r>
    </w:p>
    <w:p w14:paraId="1B29B4B1" w14:textId="3D374CAC" w:rsidR="0057241E" w:rsidRPr="0057241E" w:rsidRDefault="0057241E" w:rsidP="0057241E">
      <w:pPr>
        <w:pStyle w:val="HeadingLevel3"/>
        <w:numPr>
          <w:ilvl w:val="2"/>
          <w:numId w:val="4"/>
        </w:numPr>
        <w:tabs>
          <w:tab w:val="clear" w:pos="1440"/>
          <w:tab w:val="num" w:pos="1276"/>
        </w:tabs>
        <w:ind w:left="1843" w:hanging="709"/>
        <w:rPr>
          <w:rFonts w:ascii="Arial" w:hAnsi="Arial" w:cs="Arial"/>
          <w:sz w:val="22"/>
        </w:rPr>
      </w:pPr>
      <w:r>
        <w:rPr>
          <w:rFonts w:ascii="Arial" w:hAnsi="Arial" w:cs="Arial"/>
          <w:sz w:val="22"/>
        </w:rPr>
        <w:t xml:space="preserve">The Chief Executive Officer (CEO), Humber Education Trust. </w:t>
      </w:r>
    </w:p>
    <w:p w14:paraId="7BAFCBAE" w14:textId="43792FC0" w:rsidR="00136520" w:rsidRPr="00136520" w:rsidRDefault="00136520" w:rsidP="0057241E">
      <w:pPr>
        <w:pStyle w:val="HeadingLevel3"/>
        <w:numPr>
          <w:ilvl w:val="2"/>
          <w:numId w:val="4"/>
        </w:numPr>
        <w:tabs>
          <w:tab w:val="clear" w:pos="1440"/>
          <w:tab w:val="num" w:pos="1276"/>
        </w:tabs>
        <w:ind w:left="1843" w:hanging="709"/>
        <w:rPr>
          <w:rFonts w:ascii="Arial" w:hAnsi="Arial" w:cs="Arial"/>
          <w:sz w:val="22"/>
        </w:rPr>
      </w:pPr>
      <w:r>
        <w:rPr>
          <w:rFonts w:ascii="Arial" w:hAnsi="Arial" w:cs="Arial"/>
          <w:sz w:val="22"/>
        </w:rPr>
        <w:t>The Headteacher/Principal.</w:t>
      </w:r>
      <w:r w:rsidRPr="00136520">
        <w:rPr>
          <w:rFonts w:ascii="Arial" w:hAnsi="Arial" w:cs="Arial"/>
          <w:sz w:val="22"/>
        </w:rPr>
        <w:t xml:space="preserve"> This is the member of the senior team who is responsible managing whistleblowing </w:t>
      </w:r>
      <w:r w:rsidR="004523A9">
        <w:rPr>
          <w:rFonts w:ascii="Arial" w:hAnsi="Arial" w:cs="Arial"/>
          <w:sz w:val="22"/>
        </w:rPr>
        <w:t>complaints.</w:t>
      </w:r>
    </w:p>
    <w:p w14:paraId="2225D603" w14:textId="77777777" w:rsidR="00136520" w:rsidRPr="00136520" w:rsidRDefault="00136520" w:rsidP="0057241E">
      <w:pPr>
        <w:pStyle w:val="HeadingLevel3"/>
        <w:numPr>
          <w:ilvl w:val="2"/>
          <w:numId w:val="4"/>
        </w:numPr>
        <w:tabs>
          <w:tab w:val="clear" w:pos="1440"/>
          <w:tab w:val="num" w:pos="1276"/>
        </w:tabs>
        <w:ind w:left="1843" w:hanging="709"/>
        <w:rPr>
          <w:rFonts w:ascii="Arial" w:hAnsi="Arial" w:cs="Arial"/>
          <w:sz w:val="22"/>
        </w:rPr>
      </w:pPr>
      <w:r w:rsidRPr="00136520">
        <w:rPr>
          <w:rFonts w:ascii="Arial" w:hAnsi="Arial" w:cs="Arial"/>
          <w:sz w:val="22"/>
        </w:rPr>
        <w:t>The Chair of Governors</w:t>
      </w:r>
    </w:p>
    <w:p w14:paraId="208FF80D" w14:textId="3AC865BE"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Contact details are set out at the end of this policy</w:t>
      </w:r>
      <w:r w:rsidR="004422E2">
        <w:rPr>
          <w:rFonts w:ascii="Arial" w:hAnsi="Arial" w:cs="Arial"/>
          <w:sz w:val="22"/>
        </w:rPr>
        <w:t xml:space="preserve"> (see </w:t>
      </w:r>
      <w:r w:rsidR="004422E2" w:rsidRPr="004422E2">
        <w:rPr>
          <w:rFonts w:ascii="Arial" w:hAnsi="Arial" w:cs="Arial"/>
          <w:b/>
          <w:sz w:val="22"/>
        </w:rPr>
        <w:t>Appendix 2</w:t>
      </w:r>
      <w:r w:rsidR="004422E2">
        <w:rPr>
          <w:rFonts w:ascii="Arial" w:hAnsi="Arial" w:cs="Arial"/>
          <w:sz w:val="22"/>
        </w:rPr>
        <w:t>)</w:t>
      </w:r>
      <w:r w:rsidRPr="00136520">
        <w:rPr>
          <w:rFonts w:ascii="Arial" w:hAnsi="Arial" w:cs="Arial"/>
          <w:sz w:val="22"/>
        </w:rPr>
        <w:t xml:space="preserve">. </w:t>
      </w:r>
    </w:p>
    <w:p w14:paraId="4E2BBEB9"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 xml:space="preserve">We will arrange a meeting with you as soon as possible to discuss your concern. You may bring a colleague or union representative to any meetings under this policy. Your companion must respect the confidentiality of your disclosure and any subsequent investigation. </w:t>
      </w:r>
    </w:p>
    <w:p w14:paraId="7F409B4A"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We will take down a written summary of your concern and provide you with a copy after the meeting. We will also aim to give you an indication of how we propose to deal with the matter.</w:t>
      </w:r>
    </w:p>
    <w:p w14:paraId="6C926F26" w14:textId="77777777" w:rsidR="00136520" w:rsidRPr="00136520" w:rsidRDefault="00136520" w:rsidP="00136520">
      <w:pPr>
        <w:pStyle w:val="HeadingLevel1"/>
        <w:numPr>
          <w:ilvl w:val="0"/>
          <w:numId w:val="4"/>
        </w:numPr>
        <w:tabs>
          <w:tab w:val="clear" w:pos="720"/>
        </w:tabs>
        <w:rPr>
          <w:rFonts w:ascii="Arial" w:hAnsi="Arial" w:cs="Arial"/>
          <w:sz w:val="22"/>
        </w:rPr>
      </w:pPr>
      <w:bookmarkStart w:id="4" w:name="_Toc21423254"/>
      <w:r w:rsidRPr="00136520">
        <w:rPr>
          <w:rFonts w:ascii="Arial" w:hAnsi="Arial" w:cs="Arial"/>
          <w:sz w:val="22"/>
        </w:rPr>
        <w:t>Confidentiality and data protection</w:t>
      </w:r>
      <w:bookmarkEnd w:id="4"/>
    </w:p>
    <w:p w14:paraId="48BEFC04"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We hope that staff will feel able to voice whistleblowing concerns openly under this policy. However, if you want to raise your concern confidentially, we will make every effort to keep your identity secret. If it is necessary for anyone investigating your concern to know your identity, we will discuss this with you.</w:t>
      </w:r>
    </w:p>
    <w:p w14:paraId="61D6FEFE"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We do not encourage staff to make disclosures anonymously. Proper investigation may be more difficult or impossible if we cannot obtain further information from you. It is also more difficult to establish whether any allegations are credible. Whistleblowers who are concerned about possible reprisals if their identity is revealed should come forward to one of the other contact points listed in paragraph 4.2 and appropriate measures can then be taken to preserve confidentiality. If you are in any doubt you can seek advice from Protect, the independent whistleblowing charity, who offers a confidential helpline. Their contact details are given at the end of this policy.</w:t>
      </w:r>
    </w:p>
    <w:p w14:paraId="10013270"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 xml:space="preserve">Where we receive anonymous complaints we will investigate the complaints as far as is reasonable taking into account: </w:t>
      </w:r>
    </w:p>
    <w:p w14:paraId="18F8B633" w14:textId="77777777" w:rsidR="00136520" w:rsidRPr="00136520" w:rsidRDefault="00136520" w:rsidP="00136520">
      <w:pPr>
        <w:pStyle w:val="HeadingLevel3"/>
        <w:numPr>
          <w:ilvl w:val="2"/>
          <w:numId w:val="4"/>
        </w:numPr>
        <w:tabs>
          <w:tab w:val="clear" w:pos="1440"/>
          <w:tab w:val="num" w:pos="1584"/>
        </w:tabs>
        <w:ind w:left="1584" w:hanging="864"/>
        <w:rPr>
          <w:rFonts w:ascii="Arial" w:hAnsi="Arial" w:cs="Arial"/>
          <w:sz w:val="22"/>
        </w:rPr>
      </w:pPr>
      <w:r w:rsidRPr="00136520">
        <w:rPr>
          <w:rFonts w:ascii="Arial" w:hAnsi="Arial" w:cs="Arial"/>
          <w:sz w:val="22"/>
        </w:rPr>
        <w:t>the seriousness of the issue raised</w:t>
      </w:r>
    </w:p>
    <w:p w14:paraId="18728F42" w14:textId="77777777" w:rsidR="00136520" w:rsidRPr="002F0477" w:rsidRDefault="00136520" w:rsidP="00136520">
      <w:pPr>
        <w:pStyle w:val="HeadingLevel3"/>
        <w:numPr>
          <w:ilvl w:val="2"/>
          <w:numId w:val="4"/>
        </w:numPr>
        <w:tabs>
          <w:tab w:val="clear" w:pos="1440"/>
          <w:tab w:val="num" w:pos="1584"/>
        </w:tabs>
        <w:ind w:left="1584" w:hanging="864"/>
        <w:rPr>
          <w:rFonts w:ascii="Arial" w:hAnsi="Arial" w:cs="Arial"/>
          <w:sz w:val="22"/>
        </w:rPr>
      </w:pPr>
      <w:r w:rsidRPr="002F0477">
        <w:rPr>
          <w:rFonts w:ascii="Arial" w:hAnsi="Arial" w:cs="Arial"/>
          <w:sz w:val="22"/>
        </w:rPr>
        <w:t>the credibility of the concern; and</w:t>
      </w:r>
    </w:p>
    <w:p w14:paraId="7DEE8A73" w14:textId="77777777" w:rsidR="00136520" w:rsidRPr="002F0477" w:rsidRDefault="00136520" w:rsidP="00136520">
      <w:pPr>
        <w:pStyle w:val="HeadingLevel3"/>
        <w:numPr>
          <w:ilvl w:val="2"/>
          <w:numId w:val="4"/>
        </w:numPr>
        <w:tabs>
          <w:tab w:val="clear" w:pos="1440"/>
          <w:tab w:val="num" w:pos="1584"/>
        </w:tabs>
        <w:ind w:left="1584" w:hanging="864"/>
        <w:rPr>
          <w:rFonts w:ascii="Arial" w:hAnsi="Arial" w:cs="Arial"/>
          <w:sz w:val="22"/>
        </w:rPr>
      </w:pPr>
      <w:r w:rsidRPr="002F0477">
        <w:rPr>
          <w:rFonts w:ascii="Arial" w:hAnsi="Arial" w:cs="Arial"/>
          <w:sz w:val="22"/>
        </w:rPr>
        <w:t>the likelihood of confirming the allegation from other sources</w:t>
      </w:r>
    </w:p>
    <w:p w14:paraId="633E54BF" w14:textId="77777777" w:rsidR="004B6C72" w:rsidRDefault="009A3557" w:rsidP="004B6C72">
      <w:pPr>
        <w:pStyle w:val="HeadingLevel2"/>
        <w:numPr>
          <w:ilvl w:val="1"/>
          <w:numId w:val="4"/>
        </w:numPr>
        <w:rPr>
          <w:rFonts w:ascii="Arial" w:hAnsi="Arial" w:cs="Arial"/>
          <w:sz w:val="22"/>
        </w:rPr>
      </w:pPr>
      <w:r w:rsidRPr="002F0477">
        <w:rPr>
          <w:rFonts w:ascii="Arial" w:hAnsi="Arial" w:cs="Arial"/>
          <w:sz w:val="22"/>
        </w:rPr>
        <w:lastRenderedPageBreak/>
        <w:t>The Trust will treat personal data collected during th</w:t>
      </w:r>
      <w:r w:rsidR="001A2898" w:rsidRPr="002F0477">
        <w:rPr>
          <w:rFonts w:ascii="Arial" w:hAnsi="Arial" w:cs="Arial"/>
          <w:sz w:val="22"/>
        </w:rPr>
        <w:t>is p</w:t>
      </w:r>
      <w:r w:rsidRPr="002F0477">
        <w:rPr>
          <w:rFonts w:ascii="Arial" w:hAnsi="Arial" w:cs="Arial"/>
          <w:sz w:val="22"/>
        </w:rPr>
        <w:t>rocess in accordance with General Data Protection Regulation (GDPR) 2018 guidelines and HET’s Data Protection Policy. It is a requirement that any persons involved with any meetings in relation to this procedure maintain strict confidentiality at all times. Work colleagues who accompany the employee at meetings should be particularly reminded not to discuss any element of the meeting inappropriately. Any breaches of the Data Protection Policy or confidentiality may be subject to disciplinary action.</w:t>
      </w:r>
      <w:r w:rsidR="00136520" w:rsidRPr="002F0477">
        <w:rPr>
          <w:rFonts w:ascii="Arial" w:hAnsi="Arial" w:cs="Arial"/>
          <w:sz w:val="22"/>
        </w:rPr>
        <w:t xml:space="preserve"> </w:t>
      </w:r>
    </w:p>
    <w:p w14:paraId="26A972BD" w14:textId="77777777" w:rsidR="004B6C72" w:rsidRPr="004B6C72" w:rsidRDefault="003C067B" w:rsidP="004B6C72">
      <w:pPr>
        <w:pStyle w:val="HeadingLevel2"/>
        <w:numPr>
          <w:ilvl w:val="1"/>
          <w:numId w:val="4"/>
        </w:numPr>
        <w:rPr>
          <w:rFonts w:ascii="Arial" w:hAnsi="Arial" w:cs="Arial"/>
          <w:sz w:val="22"/>
        </w:rPr>
      </w:pPr>
      <w:r w:rsidRPr="004B6C72">
        <w:rPr>
          <w:rFonts w:ascii="Arial" w:hAnsi="Arial" w:cs="Arial"/>
          <w:sz w:val="22"/>
        </w:rPr>
        <w:t>Under this procedure it will be a disciplinary offence to: -</w:t>
      </w:r>
      <w:r w:rsidR="004B6C72" w:rsidRPr="004B6C72">
        <w:rPr>
          <w:rFonts w:cs="Arial"/>
        </w:rPr>
        <w:t xml:space="preserve"> </w:t>
      </w:r>
    </w:p>
    <w:p w14:paraId="07486A70" w14:textId="77777777" w:rsidR="004B6C72" w:rsidRPr="004B6C72" w:rsidRDefault="004B6C72" w:rsidP="004B6C72">
      <w:pPr>
        <w:pStyle w:val="Body1"/>
        <w:tabs>
          <w:tab w:val="left" w:pos="1436"/>
        </w:tabs>
        <w:spacing w:line="289" w:lineRule="exact"/>
        <w:ind w:left="720"/>
        <w:rPr>
          <w:rFonts w:cs="Arial"/>
          <w:szCs w:val="22"/>
        </w:rPr>
      </w:pPr>
      <w:r>
        <w:rPr>
          <w:rFonts w:cs="Arial"/>
          <w:szCs w:val="22"/>
        </w:rPr>
        <w:t xml:space="preserve">- </w:t>
      </w:r>
      <w:r w:rsidRPr="004B6C72">
        <w:rPr>
          <w:rFonts w:cs="Arial"/>
          <w:szCs w:val="22"/>
        </w:rPr>
        <w:t xml:space="preserve"> make a disclosure found to be vexatious or malicious; or </w:t>
      </w:r>
    </w:p>
    <w:p w14:paraId="0027FC4B" w14:textId="77777777" w:rsidR="004B6C72" w:rsidRDefault="004B6C72" w:rsidP="004B6C72">
      <w:pPr>
        <w:pStyle w:val="Body1"/>
        <w:tabs>
          <w:tab w:val="left" w:pos="1436"/>
        </w:tabs>
        <w:spacing w:line="289" w:lineRule="exact"/>
        <w:ind w:left="720"/>
        <w:rPr>
          <w:rFonts w:cs="Arial"/>
          <w:szCs w:val="22"/>
        </w:rPr>
      </w:pPr>
      <w:r w:rsidRPr="004B6C72">
        <w:rPr>
          <w:rFonts w:cs="Arial"/>
          <w:szCs w:val="22"/>
        </w:rPr>
        <w:t xml:space="preserve"> </w:t>
      </w:r>
      <w:r>
        <w:rPr>
          <w:rFonts w:cs="Arial"/>
          <w:szCs w:val="22"/>
        </w:rPr>
        <w:t xml:space="preserve">- </w:t>
      </w:r>
      <w:r w:rsidRPr="004B6C72">
        <w:rPr>
          <w:rFonts w:cs="Arial"/>
          <w:szCs w:val="22"/>
        </w:rPr>
        <w:t>obtain pecuniary benefit from a disclosure.</w:t>
      </w:r>
    </w:p>
    <w:p w14:paraId="11B55D9E" w14:textId="77777777" w:rsidR="004B6C72" w:rsidRPr="004B6C72" w:rsidRDefault="004B6C72" w:rsidP="004B6C72">
      <w:pPr>
        <w:pStyle w:val="HeadingLevel2"/>
        <w:numPr>
          <w:ilvl w:val="0"/>
          <w:numId w:val="0"/>
        </w:numPr>
        <w:ind w:left="720"/>
        <w:rPr>
          <w:rFonts w:ascii="Arial" w:hAnsi="Arial" w:cs="Arial"/>
          <w:sz w:val="22"/>
        </w:rPr>
      </w:pPr>
    </w:p>
    <w:p w14:paraId="34227C50" w14:textId="10474B5C" w:rsidR="003C067B" w:rsidRPr="004B6C72" w:rsidRDefault="004B6C72" w:rsidP="004B6C72">
      <w:pPr>
        <w:pStyle w:val="HeadingLevel2"/>
        <w:numPr>
          <w:ilvl w:val="1"/>
          <w:numId w:val="4"/>
        </w:numPr>
        <w:tabs>
          <w:tab w:val="clear" w:pos="720"/>
          <w:tab w:val="left" w:pos="731"/>
        </w:tabs>
        <w:rPr>
          <w:rFonts w:ascii="Arial" w:hAnsi="Arial" w:cs="Arial"/>
          <w:sz w:val="24"/>
        </w:rPr>
      </w:pPr>
      <w:r w:rsidRPr="004B6C72">
        <w:rPr>
          <w:rFonts w:ascii="Arial" w:hAnsi="Arial" w:cs="Arial"/>
          <w:sz w:val="22"/>
        </w:rPr>
        <w:t>If an allegation is made in good faith, but it is not confirmed by the investigation, no action will be taken against the discloser.</w:t>
      </w:r>
    </w:p>
    <w:p w14:paraId="022AC5A8" w14:textId="77777777" w:rsidR="004B6C72" w:rsidRDefault="004B6C72" w:rsidP="004B6C72">
      <w:pPr>
        <w:pStyle w:val="Body1"/>
        <w:numPr>
          <w:ilvl w:val="0"/>
          <w:numId w:val="9"/>
        </w:numPr>
        <w:tabs>
          <w:tab w:val="left" w:pos="1436"/>
        </w:tabs>
        <w:spacing w:line="289" w:lineRule="exact"/>
        <w:ind w:left="1436" w:hanging="705"/>
        <w:rPr>
          <w:rFonts w:cs="Arial"/>
          <w:szCs w:val="22"/>
        </w:rPr>
      </w:pPr>
    </w:p>
    <w:p w14:paraId="42F3CB12" w14:textId="77777777" w:rsidR="00136520" w:rsidRPr="002F0477" w:rsidRDefault="003C067B" w:rsidP="00136520">
      <w:pPr>
        <w:pStyle w:val="HeadingLevel1"/>
        <w:numPr>
          <w:ilvl w:val="0"/>
          <w:numId w:val="4"/>
        </w:numPr>
        <w:tabs>
          <w:tab w:val="clear" w:pos="720"/>
        </w:tabs>
        <w:rPr>
          <w:rFonts w:ascii="Arial" w:hAnsi="Arial" w:cs="Arial"/>
          <w:sz w:val="22"/>
        </w:rPr>
      </w:pPr>
      <w:bookmarkStart w:id="5" w:name="_Toc21423255"/>
      <w:r w:rsidRPr="002F0477">
        <w:rPr>
          <w:rFonts w:ascii="Arial" w:hAnsi="Arial" w:cs="Arial"/>
          <w:sz w:val="22"/>
        </w:rPr>
        <w:t>Ex</w:t>
      </w:r>
      <w:r w:rsidR="00136520" w:rsidRPr="002F0477">
        <w:rPr>
          <w:rFonts w:ascii="Arial" w:hAnsi="Arial" w:cs="Arial"/>
          <w:sz w:val="22"/>
        </w:rPr>
        <w:t>ternal disclosures</w:t>
      </w:r>
      <w:bookmarkEnd w:id="5"/>
    </w:p>
    <w:p w14:paraId="1DC24310"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 xml:space="preserve">The aim of this policy is to provide an internal mechanism for reporting, investigating and remedying any wrongdoing in the workplace. In most cases you should not find it necessary to alert anyone externally. </w:t>
      </w:r>
    </w:p>
    <w:p w14:paraId="40938844"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The law recognises that in some circumstances it may be appropriate for you to report your concerns to an external body such as a regulator. It will very rarely if ever be appropriate to alert the media. We strongly encourage you to seek advice before reporting a concern to anyone external. Protect holds a list of prescribed regulators for reporting certain types of concern. Their contact details are at the end of this policy. Alternatively the list is available from the Department for Business, Energy &amp; Industrial Strategy</w:t>
      </w:r>
      <w:r w:rsidRPr="00136520">
        <w:rPr>
          <w:rStyle w:val="FootnoteReference"/>
          <w:rFonts w:ascii="Arial" w:hAnsi="Arial" w:cs="Arial"/>
          <w:sz w:val="22"/>
        </w:rPr>
        <w:footnoteReference w:id="1"/>
      </w:r>
      <w:r w:rsidRPr="00136520">
        <w:rPr>
          <w:rFonts w:ascii="Arial" w:hAnsi="Arial" w:cs="Arial"/>
          <w:sz w:val="22"/>
        </w:rPr>
        <w:t xml:space="preserve">. </w:t>
      </w:r>
    </w:p>
    <w:p w14:paraId="1BE64B34" w14:textId="77777777" w:rsidR="004B6C72" w:rsidRDefault="00136520" w:rsidP="004B6C72">
      <w:pPr>
        <w:pStyle w:val="HeadingLevel2"/>
        <w:numPr>
          <w:ilvl w:val="1"/>
          <w:numId w:val="4"/>
        </w:numPr>
        <w:rPr>
          <w:rFonts w:ascii="Arial" w:hAnsi="Arial" w:cs="Arial"/>
          <w:sz w:val="22"/>
        </w:rPr>
      </w:pPr>
      <w:r w:rsidRPr="00136520">
        <w:rPr>
          <w:rFonts w:ascii="Arial" w:hAnsi="Arial" w:cs="Arial"/>
          <w:sz w:val="22"/>
        </w:rPr>
        <w:t xml:space="preserve">Whistleblowing concerns usually relate to the conduct of our staff, but they may sometimes relate to the actions of a third party, such as a contractor, supplier or service provider. In some circumstances the law will protect you if you raise a concern with the third party directly where you reasonably believe it relates mainly to their actions or something that is legally their responsibility. However, we encourage you to report such concerns internally first. You should contact your line manager or one of the other </w:t>
      </w:r>
      <w:r w:rsidRPr="002F0477">
        <w:rPr>
          <w:rFonts w:ascii="Arial" w:hAnsi="Arial" w:cs="Arial"/>
          <w:sz w:val="22"/>
        </w:rPr>
        <w:t>individuals set out in paragraph 4.2 for guidance.</w:t>
      </w:r>
    </w:p>
    <w:p w14:paraId="0DB276D8" w14:textId="77777777" w:rsidR="00136520" w:rsidRPr="00136520" w:rsidRDefault="009B314E" w:rsidP="00136520">
      <w:pPr>
        <w:pStyle w:val="HeadingLevel1"/>
        <w:numPr>
          <w:ilvl w:val="0"/>
          <w:numId w:val="4"/>
        </w:numPr>
        <w:tabs>
          <w:tab w:val="clear" w:pos="720"/>
        </w:tabs>
        <w:rPr>
          <w:rFonts w:ascii="Arial" w:hAnsi="Arial" w:cs="Arial"/>
          <w:sz w:val="22"/>
        </w:rPr>
      </w:pPr>
      <w:bookmarkStart w:id="6" w:name="_Toc21423256"/>
      <w:r>
        <w:rPr>
          <w:rFonts w:ascii="Arial" w:hAnsi="Arial" w:cs="Arial"/>
          <w:sz w:val="22"/>
        </w:rPr>
        <w:t>I</w:t>
      </w:r>
      <w:r w:rsidR="00136520" w:rsidRPr="00136520">
        <w:rPr>
          <w:rFonts w:ascii="Arial" w:hAnsi="Arial" w:cs="Arial"/>
          <w:sz w:val="22"/>
        </w:rPr>
        <w:t>nvestigation and outcome</w:t>
      </w:r>
      <w:bookmarkEnd w:id="6"/>
    </w:p>
    <w:p w14:paraId="1285F3FE"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Once you have raised a concern, we will carry out an initial assessment to determine the scope of any investigation. We will inform you of the outcome of our assessment. You may be required to attend additional meetings in order to provide further information.</w:t>
      </w:r>
    </w:p>
    <w:p w14:paraId="37EE219A"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 xml:space="preserve">In some </w:t>
      </w:r>
      <w:r w:rsidR="00634DD4" w:rsidRPr="00136520">
        <w:rPr>
          <w:rFonts w:ascii="Arial" w:hAnsi="Arial" w:cs="Arial"/>
          <w:sz w:val="22"/>
        </w:rPr>
        <w:t>cases,</w:t>
      </w:r>
      <w:r w:rsidRPr="00136520">
        <w:rPr>
          <w:rFonts w:ascii="Arial" w:hAnsi="Arial" w:cs="Arial"/>
          <w:sz w:val="22"/>
        </w:rPr>
        <w:t xml:space="preserve"> we may appoint an investigator or team of investigators including staff with relevant experience of investigations or specialist knowledge of the subject matter. We may in some circumstances, appoint an external person or body to investigate the </w:t>
      </w:r>
      <w:r w:rsidRPr="00136520">
        <w:rPr>
          <w:rFonts w:ascii="Arial" w:hAnsi="Arial" w:cs="Arial"/>
          <w:sz w:val="22"/>
        </w:rPr>
        <w:lastRenderedPageBreak/>
        <w:t>concern. The investigator(s) will collate findings on the matter and may make recommendations for change to enable us to minimise the risk of future wrongdoing. This will be sent to the Head Teacher/Principal and/or Governing Body/Trust Board for actioning.</w:t>
      </w:r>
    </w:p>
    <w:p w14:paraId="458BF1FA" w14:textId="055D46B5" w:rsidR="00136520" w:rsidRDefault="00136520" w:rsidP="00136520">
      <w:pPr>
        <w:pStyle w:val="HeadingLevel2"/>
        <w:numPr>
          <w:ilvl w:val="1"/>
          <w:numId w:val="4"/>
        </w:numPr>
        <w:rPr>
          <w:rFonts w:ascii="Arial" w:hAnsi="Arial" w:cs="Arial"/>
          <w:sz w:val="22"/>
        </w:rPr>
      </w:pPr>
      <w:r w:rsidRPr="00136520">
        <w:rPr>
          <w:rFonts w:ascii="Arial" w:hAnsi="Arial" w:cs="Arial"/>
          <w:sz w:val="22"/>
        </w:rPr>
        <w:t>We will aim to keep you informed of the progress of the investigation, its likely timescale and outcome. However, sometimes the need for confidentiality may prevent us giving you specific details of the investigation or any disciplinary action taken as a result. You should treat any information about the investigation as confidential.</w:t>
      </w:r>
    </w:p>
    <w:p w14:paraId="666E4DD1" w14:textId="19257C5A" w:rsidR="00A70150" w:rsidRPr="003A2C60" w:rsidRDefault="00A70150" w:rsidP="003A2C60">
      <w:pPr>
        <w:pStyle w:val="HeadingLevel2"/>
        <w:numPr>
          <w:ilvl w:val="1"/>
          <w:numId w:val="4"/>
        </w:numPr>
        <w:rPr>
          <w:rFonts w:ascii="Arial" w:hAnsi="Arial" w:cs="Arial"/>
          <w:sz w:val="22"/>
        </w:rPr>
      </w:pPr>
      <w:r w:rsidRPr="003A2C60">
        <w:rPr>
          <w:rFonts w:ascii="Arial" w:hAnsi="Arial" w:cs="Arial"/>
          <w:sz w:val="22"/>
        </w:rPr>
        <w:t>Where a concern is raised about an individual(s), once the concern has been investigated under the Policy, there may be a need for further investigation or action.  This would take place within the framework of the Staff Disciplinary Procedure</w:t>
      </w:r>
      <w:r w:rsidR="003A2C60" w:rsidRPr="003A2C60">
        <w:rPr>
          <w:rFonts w:ascii="Arial" w:hAnsi="Arial" w:cs="Arial"/>
          <w:sz w:val="22"/>
        </w:rPr>
        <w:t>s</w:t>
      </w:r>
      <w:r w:rsidRPr="003A2C60">
        <w:rPr>
          <w:rFonts w:ascii="Arial" w:hAnsi="Arial" w:cs="Arial"/>
          <w:sz w:val="22"/>
        </w:rPr>
        <w:t xml:space="preserve"> and Rules. </w:t>
      </w:r>
    </w:p>
    <w:p w14:paraId="24CEE647" w14:textId="77777777" w:rsidR="00136520" w:rsidRPr="00136520" w:rsidRDefault="00136520" w:rsidP="00136520">
      <w:pPr>
        <w:pStyle w:val="HeadingLevel1"/>
        <w:numPr>
          <w:ilvl w:val="0"/>
          <w:numId w:val="4"/>
        </w:numPr>
        <w:tabs>
          <w:tab w:val="clear" w:pos="720"/>
        </w:tabs>
        <w:rPr>
          <w:rFonts w:ascii="Arial" w:hAnsi="Arial" w:cs="Arial"/>
          <w:sz w:val="22"/>
        </w:rPr>
      </w:pPr>
      <w:bookmarkStart w:id="7" w:name="_Toc21423257"/>
      <w:r w:rsidRPr="00136520">
        <w:rPr>
          <w:rFonts w:ascii="Arial" w:hAnsi="Arial" w:cs="Arial"/>
          <w:sz w:val="22"/>
        </w:rPr>
        <w:t>If you are not satisfied</w:t>
      </w:r>
      <w:bookmarkEnd w:id="7"/>
    </w:p>
    <w:p w14:paraId="3064FF32"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 xml:space="preserve">While we cannot always guarantee the outcome you are seeking, we will try to deal with your concern fairly and in an appropriate way. By using this </w:t>
      </w:r>
      <w:r w:rsidR="00634DD4" w:rsidRPr="00136520">
        <w:rPr>
          <w:rFonts w:ascii="Arial" w:hAnsi="Arial" w:cs="Arial"/>
          <w:sz w:val="22"/>
        </w:rPr>
        <w:t>policy,</w:t>
      </w:r>
      <w:r w:rsidRPr="00136520">
        <w:rPr>
          <w:rFonts w:ascii="Arial" w:hAnsi="Arial" w:cs="Arial"/>
          <w:sz w:val="22"/>
        </w:rPr>
        <w:t xml:space="preserve"> you can help us to achieve this.</w:t>
      </w:r>
    </w:p>
    <w:p w14:paraId="2D9EECFE" w14:textId="75BE84EC"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 xml:space="preserve">If you are not happy with the way in which your concern has been handled, you can raise it with one of the other key contacts in paragraph 4.2. </w:t>
      </w:r>
      <w:r w:rsidR="00634DD4" w:rsidRPr="00136520">
        <w:rPr>
          <w:rFonts w:ascii="Arial" w:hAnsi="Arial" w:cs="Arial"/>
          <w:sz w:val="22"/>
        </w:rPr>
        <w:t>Alternatively,</w:t>
      </w:r>
      <w:r w:rsidRPr="00136520">
        <w:rPr>
          <w:rFonts w:ascii="Arial" w:hAnsi="Arial" w:cs="Arial"/>
          <w:sz w:val="22"/>
        </w:rPr>
        <w:t xml:space="preserve"> you may contact the Chair of Governors. Contact details are set out at the end of this policy.</w:t>
      </w:r>
    </w:p>
    <w:p w14:paraId="44F69F38" w14:textId="77777777" w:rsidR="00136520" w:rsidRPr="00136520" w:rsidRDefault="00136520" w:rsidP="00136520">
      <w:pPr>
        <w:pStyle w:val="HeadingLevel1"/>
        <w:numPr>
          <w:ilvl w:val="0"/>
          <w:numId w:val="4"/>
        </w:numPr>
        <w:tabs>
          <w:tab w:val="clear" w:pos="720"/>
        </w:tabs>
        <w:rPr>
          <w:rFonts w:ascii="Arial" w:hAnsi="Arial" w:cs="Arial"/>
          <w:sz w:val="22"/>
        </w:rPr>
      </w:pPr>
      <w:bookmarkStart w:id="8" w:name="_Toc21423258"/>
      <w:r w:rsidRPr="00136520">
        <w:rPr>
          <w:rFonts w:ascii="Arial" w:hAnsi="Arial" w:cs="Arial"/>
          <w:sz w:val="22"/>
        </w:rPr>
        <w:t>Protection and support for whistleblowers</w:t>
      </w:r>
      <w:bookmarkEnd w:id="8"/>
    </w:p>
    <w:p w14:paraId="4447041B"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It is understandable that whistleblowers are sometimes worried about possible repercussions. We aim to encourage openness and will support staff who raise genuine concerns under this policy, even if they turn out to be mistaken.</w:t>
      </w:r>
    </w:p>
    <w:p w14:paraId="737554B3" w14:textId="77777777" w:rsidR="00136520" w:rsidRPr="00136520" w:rsidRDefault="00136520" w:rsidP="00136520">
      <w:pPr>
        <w:pStyle w:val="HeadingLevel2"/>
        <w:numPr>
          <w:ilvl w:val="1"/>
          <w:numId w:val="4"/>
        </w:numPr>
        <w:rPr>
          <w:rFonts w:ascii="Arial" w:hAnsi="Arial" w:cs="Arial"/>
          <w:sz w:val="22"/>
        </w:rPr>
      </w:pPr>
      <w:r w:rsidRPr="00136520">
        <w:rPr>
          <w:rFonts w:ascii="Arial" w:hAnsi="Arial" w:cs="Arial"/>
          <w:sz w:val="22"/>
        </w:rPr>
        <w:t xml:space="preserve">Staff must not suffer any detrimental treatment as a result of raising a genuine concern. Detrimental treatment includes dismissal, disciplinary action, threats or other unfavourable treatment connected with raising a concern. If you believe that you have suffered any such treatment, you should inform one of the contact people in paragraph 4.2 immediately. If the matter is not </w:t>
      </w:r>
      <w:r w:rsidR="00634DD4" w:rsidRPr="00136520">
        <w:rPr>
          <w:rFonts w:ascii="Arial" w:hAnsi="Arial" w:cs="Arial"/>
          <w:sz w:val="22"/>
        </w:rPr>
        <w:t>remedied,</w:t>
      </w:r>
      <w:r w:rsidRPr="00136520">
        <w:rPr>
          <w:rFonts w:ascii="Arial" w:hAnsi="Arial" w:cs="Arial"/>
          <w:sz w:val="22"/>
        </w:rPr>
        <w:t xml:space="preserve"> you should raise it formally using our Grievance Procedure. </w:t>
      </w:r>
    </w:p>
    <w:p w14:paraId="773F4F82" w14:textId="77777777" w:rsidR="00136520" w:rsidRPr="002F0477" w:rsidRDefault="00136520" w:rsidP="00136520">
      <w:pPr>
        <w:pStyle w:val="HeadingLevel2"/>
        <w:numPr>
          <w:ilvl w:val="1"/>
          <w:numId w:val="4"/>
        </w:numPr>
        <w:rPr>
          <w:rFonts w:ascii="Arial" w:hAnsi="Arial" w:cs="Arial"/>
          <w:sz w:val="22"/>
        </w:rPr>
      </w:pPr>
      <w:r w:rsidRPr="00136520">
        <w:rPr>
          <w:rFonts w:ascii="Arial" w:hAnsi="Arial" w:cs="Arial"/>
          <w:sz w:val="22"/>
        </w:rPr>
        <w:t xml:space="preserve">Staff must not threaten or retaliate against whistleblowers in any way. Anyone involved in such conduct will </w:t>
      </w:r>
      <w:r w:rsidRPr="002F0477">
        <w:rPr>
          <w:rFonts w:ascii="Arial" w:hAnsi="Arial" w:cs="Arial"/>
          <w:sz w:val="22"/>
        </w:rPr>
        <w:t xml:space="preserve">be subject to disciplinary action. </w:t>
      </w:r>
    </w:p>
    <w:p w14:paraId="52DA316D" w14:textId="7FB33B92" w:rsidR="001A2898" w:rsidRPr="002F0477" w:rsidRDefault="001A2898" w:rsidP="00A70150">
      <w:pPr>
        <w:pStyle w:val="BodyText2"/>
        <w:spacing w:line="240" w:lineRule="auto"/>
        <w:ind w:left="720" w:hanging="720"/>
        <w:rPr>
          <w:rFonts w:ascii="Arial" w:hAnsi="Arial" w:cs="Arial"/>
        </w:rPr>
      </w:pPr>
      <w:r w:rsidRPr="002F0477">
        <w:rPr>
          <w:rFonts w:ascii="Arial" w:hAnsi="Arial" w:cs="Arial"/>
        </w:rPr>
        <w:t xml:space="preserve">9.4     </w:t>
      </w:r>
      <w:r w:rsidR="00A70150">
        <w:rPr>
          <w:rFonts w:ascii="Arial" w:hAnsi="Arial" w:cs="Arial"/>
        </w:rPr>
        <w:t xml:space="preserve"> </w:t>
      </w:r>
      <w:r w:rsidRPr="002F0477">
        <w:rPr>
          <w:rFonts w:ascii="Arial" w:hAnsi="Arial" w:cs="Arial"/>
        </w:rPr>
        <w:t xml:space="preserve"> In order to support an employee who raises a concern under this Policy they can access HET’s Wellbeing Support on a confidential basis. </w:t>
      </w:r>
      <w:r w:rsidR="00A70150">
        <w:rPr>
          <w:rFonts w:ascii="Arial" w:hAnsi="Arial" w:cs="Arial"/>
        </w:rPr>
        <w:t>(</w:t>
      </w:r>
      <w:r w:rsidR="00A70150" w:rsidRPr="004422E2">
        <w:rPr>
          <w:rFonts w:ascii="Arial" w:hAnsi="Arial" w:cs="Arial"/>
          <w:b/>
        </w:rPr>
        <w:t xml:space="preserve">Appendix </w:t>
      </w:r>
      <w:r w:rsidR="00437B2B">
        <w:rPr>
          <w:rFonts w:ascii="Arial" w:hAnsi="Arial" w:cs="Arial"/>
          <w:b/>
        </w:rPr>
        <w:t>3</w:t>
      </w:r>
      <w:r w:rsidR="00A70150">
        <w:rPr>
          <w:rFonts w:ascii="Arial" w:hAnsi="Arial" w:cs="Arial"/>
        </w:rPr>
        <w:t xml:space="preserve">) </w:t>
      </w:r>
    </w:p>
    <w:p w14:paraId="17A6FE8A" w14:textId="77777777" w:rsidR="00136520" w:rsidRPr="002F0477" w:rsidRDefault="00136520" w:rsidP="00136520">
      <w:pPr>
        <w:pStyle w:val="HeadingLevel1"/>
        <w:numPr>
          <w:ilvl w:val="0"/>
          <w:numId w:val="4"/>
        </w:numPr>
        <w:tabs>
          <w:tab w:val="clear" w:pos="720"/>
        </w:tabs>
        <w:rPr>
          <w:rFonts w:ascii="Arial" w:hAnsi="Arial" w:cs="Arial"/>
          <w:sz w:val="22"/>
        </w:rPr>
      </w:pPr>
      <w:bookmarkStart w:id="9" w:name="_Toc21423259"/>
      <w:r w:rsidRPr="002F0477">
        <w:rPr>
          <w:rFonts w:ascii="Arial" w:hAnsi="Arial" w:cs="Arial"/>
          <w:sz w:val="22"/>
        </w:rPr>
        <w:t>Review of policy</w:t>
      </w:r>
      <w:bookmarkEnd w:id="9"/>
    </w:p>
    <w:p w14:paraId="7C7FA2BC" w14:textId="36EEA2C3" w:rsidR="00136520" w:rsidRDefault="00136520" w:rsidP="00136520">
      <w:pPr>
        <w:pStyle w:val="BodyText1"/>
        <w:rPr>
          <w:rFonts w:ascii="Arial" w:hAnsi="Arial" w:cs="Arial"/>
          <w:sz w:val="22"/>
          <w:szCs w:val="22"/>
        </w:rPr>
      </w:pPr>
      <w:r w:rsidRPr="002F0477">
        <w:rPr>
          <w:rFonts w:ascii="Arial" w:hAnsi="Arial" w:cs="Arial"/>
          <w:sz w:val="22"/>
          <w:szCs w:val="22"/>
        </w:rPr>
        <w:t>This policy is reviewed</w:t>
      </w:r>
      <w:r w:rsidR="00224E4F" w:rsidRPr="002F0477">
        <w:rPr>
          <w:rFonts w:ascii="Arial" w:hAnsi="Arial" w:cs="Arial"/>
          <w:sz w:val="22"/>
          <w:szCs w:val="22"/>
        </w:rPr>
        <w:t xml:space="preserve"> every 2 years or updated with any changes to legislation, in </w:t>
      </w:r>
      <w:r w:rsidR="00634DD4" w:rsidRPr="002F0477">
        <w:rPr>
          <w:rFonts w:ascii="Arial" w:hAnsi="Arial" w:cs="Arial"/>
          <w:sz w:val="22"/>
          <w:szCs w:val="22"/>
        </w:rPr>
        <w:t>consultation</w:t>
      </w:r>
      <w:r w:rsidR="00224E4F" w:rsidRPr="002F0477">
        <w:rPr>
          <w:rFonts w:ascii="Arial" w:hAnsi="Arial" w:cs="Arial"/>
          <w:sz w:val="22"/>
          <w:szCs w:val="22"/>
        </w:rPr>
        <w:t xml:space="preserve"> with the recognised trade unions. </w:t>
      </w:r>
      <w:r w:rsidRPr="002F0477">
        <w:rPr>
          <w:rFonts w:ascii="Arial" w:hAnsi="Arial" w:cs="Arial"/>
          <w:sz w:val="22"/>
          <w:szCs w:val="22"/>
        </w:rPr>
        <w:t>We will monitor the application and outcomes of this policy to ensure it is working effectively.</w:t>
      </w:r>
    </w:p>
    <w:p w14:paraId="6D96C8FA" w14:textId="470DB3D6" w:rsidR="00F94A9B" w:rsidRPr="004B6C72" w:rsidRDefault="00303485" w:rsidP="004B6C72">
      <w:pPr>
        <w:pStyle w:val="BodyText1"/>
        <w:ind w:left="0"/>
        <w:rPr>
          <w:rFonts w:ascii="Arial" w:hAnsi="Arial" w:cs="Arial"/>
          <w:sz w:val="22"/>
          <w:szCs w:val="22"/>
        </w:rPr>
      </w:pPr>
      <w:r w:rsidRPr="00303485">
        <w:rPr>
          <w:rFonts w:ascii="Arial" w:hAnsi="Arial" w:cs="Arial"/>
          <w:sz w:val="22"/>
          <w:szCs w:val="22"/>
        </w:rPr>
        <w:t xml:space="preserve"> </w:t>
      </w:r>
      <w:r w:rsidR="00F94A9B" w:rsidRPr="004B6C72">
        <w:rPr>
          <w:rFonts w:ascii="Arial" w:eastAsia="Arial Unicode MS" w:hAnsi="Arial" w:cs="Arial"/>
          <w:color w:val="000000"/>
          <w:u w:color="000000"/>
          <w:lang w:val="en-US"/>
        </w:rPr>
        <w:br w:type="page"/>
      </w:r>
    </w:p>
    <w:p w14:paraId="479305C0" w14:textId="7E2AFDF7" w:rsidR="00136520" w:rsidRPr="00F94A9B" w:rsidRDefault="00303485" w:rsidP="00F94A9B">
      <w:pPr>
        <w:jc w:val="center"/>
        <w:rPr>
          <w:rFonts w:ascii="Arial" w:hAnsi="Arial" w:cs="Arial"/>
          <w:b/>
        </w:rPr>
      </w:pPr>
      <w:bookmarkStart w:id="10" w:name="_Toc21423260"/>
      <w:r w:rsidRPr="00F94A9B">
        <w:rPr>
          <w:rFonts w:ascii="Arial" w:hAnsi="Arial" w:cs="Arial"/>
          <w:b/>
        </w:rPr>
        <w:lastRenderedPageBreak/>
        <w:t>C</w:t>
      </w:r>
      <w:r w:rsidR="00136520" w:rsidRPr="00F94A9B">
        <w:rPr>
          <w:rFonts w:ascii="Arial" w:hAnsi="Arial" w:cs="Arial"/>
          <w:b/>
        </w:rPr>
        <w:t>ontacts</w:t>
      </w:r>
      <w:bookmarkEnd w:id="10"/>
      <w:r w:rsidRPr="00F94A9B">
        <w:rPr>
          <w:rFonts w:ascii="Arial" w:hAnsi="Arial" w:cs="Arial"/>
          <w:b/>
        </w:rPr>
        <w:t xml:space="preserve">                Appendix </w:t>
      </w:r>
      <w:r w:rsidR="004B6C72">
        <w:rPr>
          <w:rFonts w:ascii="Arial" w:hAnsi="Arial" w:cs="Arial"/>
          <w:b/>
        </w:rPr>
        <w:t>1</w:t>
      </w:r>
    </w:p>
    <w:tbl>
      <w:tblPr>
        <w:tblStyle w:val="TableGrid"/>
        <w:tblW w:w="0" w:type="auto"/>
        <w:tblInd w:w="720" w:type="dxa"/>
        <w:tblLook w:val="04A0" w:firstRow="1" w:lastRow="0" w:firstColumn="1" w:lastColumn="0" w:noHBand="0" w:noVBand="1"/>
      </w:tblPr>
      <w:tblGrid>
        <w:gridCol w:w="4229"/>
        <w:gridCol w:w="4067"/>
      </w:tblGrid>
      <w:tr w:rsidR="00136520" w:rsidRPr="00136520" w14:paraId="788D6C1B" w14:textId="77777777" w:rsidTr="0050CCC6">
        <w:tc>
          <w:tcPr>
            <w:tcW w:w="4229" w:type="dxa"/>
          </w:tcPr>
          <w:p w14:paraId="6E506F8A" w14:textId="77777777" w:rsidR="00136520" w:rsidRPr="00D7572C" w:rsidRDefault="00136520" w:rsidP="009571B8">
            <w:pPr>
              <w:pStyle w:val="BodyText1"/>
              <w:ind w:left="0"/>
              <w:jc w:val="left"/>
              <w:rPr>
                <w:rFonts w:ascii="Arial" w:hAnsi="Arial" w:cs="Arial"/>
                <w:sz w:val="22"/>
                <w:szCs w:val="22"/>
              </w:rPr>
            </w:pPr>
            <w:r w:rsidRPr="00D7572C">
              <w:rPr>
                <w:rFonts w:ascii="Arial" w:hAnsi="Arial" w:cs="Arial"/>
                <w:sz w:val="22"/>
                <w:szCs w:val="22"/>
              </w:rPr>
              <w:t xml:space="preserve">Whistleblowing Officer </w:t>
            </w:r>
          </w:p>
          <w:p w14:paraId="1ED3E457" w14:textId="17DF0DCA" w:rsidR="00136520" w:rsidRPr="00D7572C" w:rsidRDefault="00136520" w:rsidP="009571B8">
            <w:pPr>
              <w:pStyle w:val="BodyText1"/>
              <w:ind w:left="0"/>
              <w:jc w:val="left"/>
              <w:rPr>
                <w:rFonts w:ascii="Arial" w:hAnsi="Arial" w:cs="Arial"/>
                <w:sz w:val="22"/>
                <w:szCs w:val="22"/>
              </w:rPr>
            </w:pPr>
          </w:p>
        </w:tc>
        <w:tc>
          <w:tcPr>
            <w:tcW w:w="4067" w:type="dxa"/>
          </w:tcPr>
          <w:p w14:paraId="41EBA3F7" w14:textId="4A4E5BF7" w:rsidR="00136520" w:rsidRPr="00136520" w:rsidRDefault="0057241E" w:rsidP="009571B8">
            <w:pPr>
              <w:pStyle w:val="BodyText1"/>
              <w:ind w:left="0"/>
              <w:jc w:val="left"/>
              <w:rPr>
                <w:rFonts w:ascii="Arial" w:hAnsi="Arial" w:cs="Arial"/>
                <w:sz w:val="22"/>
                <w:szCs w:val="22"/>
              </w:rPr>
            </w:pPr>
            <w:r>
              <w:rPr>
                <w:rFonts w:ascii="Arial" w:hAnsi="Arial" w:cs="Arial"/>
                <w:sz w:val="22"/>
                <w:szCs w:val="22"/>
              </w:rPr>
              <w:t>RACHEL WILKES, CEO HET</w:t>
            </w:r>
          </w:p>
          <w:p w14:paraId="07FE03B7" w14:textId="646E761D" w:rsidR="00136520" w:rsidRPr="00136520" w:rsidRDefault="0057241E" w:rsidP="009571B8">
            <w:pPr>
              <w:pStyle w:val="BodyText1"/>
              <w:ind w:left="0"/>
              <w:jc w:val="left"/>
              <w:rPr>
                <w:rFonts w:ascii="Arial" w:hAnsi="Arial" w:cs="Arial"/>
                <w:sz w:val="22"/>
                <w:szCs w:val="22"/>
              </w:rPr>
            </w:pPr>
            <w:r w:rsidRPr="0057241E">
              <w:rPr>
                <w:rFonts w:ascii="Arial" w:hAnsi="Arial" w:cs="Arial"/>
                <w:sz w:val="22"/>
                <w:szCs w:val="22"/>
              </w:rPr>
              <w:t>01482 755674</w:t>
            </w:r>
          </w:p>
          <w:p w14:paraId="36E133CF" w14:textId="4192D192" w:rsidR="00136520" w:rsidRPr="00136520" w:rsidRDefault="0057241E" w:rsidP="0057241E">
            <w:pPr>
              <w:pStyle w:val="BodyText1"/>
              <w:ind w:left="0"/>
              <w:jc w:val="left"/>
              <w:rPr>
                <w:rFonts w:ascii="Arial" w:hAnsi="Arial" w:cs="Arial"/>
                <w:sz w:val="22"/>
                <w:szCs w:val="22"/>
              </w:rPr>
            </w:pPr>
            <w:proofErr w:type="spellStart"/>
            <w:r>
              <w:rPr>
                <w:rFonts w:ascii="Arial" w:hAnsi="Arial" w:cs="Arial"/>
                <w:sz w:val="22"/>
                <w:szCs w:val="22"/>
              </w:rPr>
              <w:t>rwilkes@het.academy</w:t>
            </w:r>
            <w:proofErr w:type="spellEnd"/>
          </w:p>
        </w:tc>
      </w:tr>
      <w:tr w:rsidR="0050CCC6" w14:paraId="1287E201" w14:textId="77777777" w:rsidTr="0050CCC6">
        <w:tc>
          <w:tcPr>
            <w:tcW w:w="4229" w:type="dxa"/>
            <w:shd w:val="clear" w:color="auto" w:fill="auto"/>
          </w:tcPr>
          <w:p w14:paraId="20EE3BE7" w14:textId="77777777" w:rsidR="6172228C" w:rsidRPr="00076D45" w:rsidRDefault="00076D45" w:rsidP="0050CCC6">
            <w:pPr>
              <w:pStyle w:val="BodyText1"/>
              <w:ind w:left="0"/>
              <w:jc w:val="left"/>
              <w:rPr>
                <w:rFonts w:ascii="Arial" w:hAnsi="Arial" w:cs="Arial"/>
                <w:sz w:val="22"/>
                <w:szCs w:val="22"/>
              </w:rPr>
            </w:pPr>
            <w:r w:rsidRPr="00076D45">
              <w:rPr>
                <w:rFonts w:ascii="Arial" w:hAnsi="Arial" w:cs="Arial"/>
                <w:sz w:val="22"/>
                <w:szCs w:val="22"/>
              </w:rPr>
              <w:t>Executive headteacher</w:t>
            </w:r>
          </w:p>
          <w:p w14:paraId="453819FB" w14:textId="77777777" w:rsidR="00076D45" w:rsidRPr="00076D45" w:rsidRDefault="00076D45" w:rsidP="0050CCC6">
            <w:pPr>
              <w:pStyle w:val="BodyText1"/>
              <w:ind w:left="0"/>
              <w:jc w:val="left"/>
              <w:rPr>
                <w:rFonts w:ascii="Arial" w:hAnsi="Arial" w:cs="Arial"/>
                <w:sz w:val="22"/>
                <w:szCs w:val="22"/>
              </w:rPr>
            </w:pPr>
          </w:p>
          <w:p w14:paraId="38F3BC07" w14:textId="77777777" w:rsidR="00076D45" w:rsidRPr="00076D45" w:rsidRDefault="00076D45" w:rsidP="0050CCC6">
            <w:pPr>
              <w:pStyle w:val="BodyText1"/>
              <w:ind w:left="0"/>
              <w:jc w:val="left"/>
              <w:rPr>
                <w:rFonts w:ascii="Arial" w:hAnsi="Arial" w:cs="Arial"/>
                <w:sz w:val="22"/>
                <w:szCs w:val="22"/>
              </w:rPr>
            </w:pPr>
          </w:p>
          <w:p w14:paraId="67BFBF6A" w14:textId="40F4D947" w:rsidR="00076D45" w:rsidRPr="00076D45" w:rsidRDefault="00076D45" w:rsidP="0050CCC6">
            <w:pPr>
              <w:pStyle w:val="BodyText1"/>
              <w:ind w:left="0"/>
              <w:jc w:val="left"/>
              <w:rPr>
                <w:rFonts w:ascii="Arial" w:hAnsi="Arial" w:cs="Arial"/>
                <w:sz w:val="22"/>
                <w:szCs w:val="22"/>
              </w:rPr>
            </w:pPr>
            <w:r w:rsidRPr="00076D45">
              <w:rPr>
                <w:rFonts w:ascii="Arial" w:hAnsi="Arial" w:cs="Arial"/>
                <w:sz w:val="22"/>
                <w:szCs w:val="22"/>
              </w:rPr>
              <w:t xml:space="preserve">Head of School </w:t>
            </w:r>
          </w:p>
        </w:tc>
        <w:tc>
          <w:tcPr>
            <w:tcW w:w="4067" w:type="dxa"/>
            <w:shd w:val="clear" w:color="auto" w:fill="auto"/>
          </w:tcPr>
          <w:p w14:paraId="483818EA" w14:textId="5B0967E0" w:rsidR="0050CCC6" w:rsidRPr="00076D45" w:rsidRDefault="00076D45" w:rsidP="00076D45">
            <w:pPr>
              <w:pStyle w:val="BodyText1"/>
              <w:ind w:left="0"/>
              <w:jc w:val="left"/>
              <w:rPr>
                <w:rFonts w:ascii="Arial" w:hAnsi="Arial" w:cs="Arial"/>
                <w:sz w:val="22"/>
                <w:szCs w:val="22"/>
              </w:rPr>
            </w:pPr>
            <w:r w:rsidRPr="00076D45">
              <w:rPr>
                <w:rFonts w:ascii="Arial" w:hAnsi="Arial" w:cs="Arial"/>
                <w:sz w:val="22"/>
                <w:szCs w:val="22"/>
              </w:rPr>
              <w:t>SARAH WALLER</w:t>
            </w:r>
          </w:p>
          <w:p w14:paraId="23F8C561" w14:textId="59FA5327" w:rsidR="00076D45" w:rsidRPr="00076D45" w:rsidRDefault="00076D45" w:rsidP="00076D45">
            <w:pPr>
              <w:pStyle w:val="BodyText1"/>
              <w:ind w:left="0"/>
              <w:jc w:val="left"/>
              <w:rPr>
                <w:rFonts w:ascii="Arial" w:hAnsi="Arial" w:cs="Arial"/>
                <w:sz w:val="22"/>
                <w:szCs w:val="22"/>
              </w:rPr>
            </w:pPr>
            <w:r w:rsidRPr="00076D45">
              <w:rPr>
                <w:rFonts w:ascii="Arial" w:hAnsi="Arial" w:cs="Arial"/>
                <w:sz w:val="22"/>
                <w:szCs w:val="22"/>
              </w:rPr>
              <w:t>01482 854554</w:t>
            </w:r>
          </w:p>
          <w:p w14:paraId="1BCAB43C" w14:textId="71739E6D" w:rsidR="00076D45" w:rsidRPr="00076D45" w:rsidRDefault="00076D45" w:rsidP="00076D45">
            <w:pPr>
              <w:pStyle w:val="BodyText1"/>
              <w:ind w:left="0"/>
              <w:jc w:val="left"/>
              <w:rPr>
                <w:rFonts w:ascii="Arial" w:hAnsi="Arial" w:cs="Arial"/>
                <w:sz w:val="22"/>
                <w:szCs w:val="22"/>
              </w:rPr>
            </w:pPr>
            <w:hyperlink r:id="rId14" w:history="1">
              <w:r w:rsidRPr="00076D45">
                <w:rPr>
                  <w:rStyle w:val="Hyperlink"/>
                  <w:rFonts w:ascii="Arial" w:hAnsi="Arial" w:cs="Arial"/>
                  <w:sz w:val="22"/>
                  <w:szCs w:val="22"/>
                </w:rPr>
                <w:t>head@parkstone.het.academy</w:t>
              </w:r>
            </w:hyperlink>
          </w:p>
          <w:p w14:paraId="69A0DBF7" w14:textId="19C816EC" w:rsidR="00076D45" w:rsidRPr="00076D45" w:rsidRDefault="00076D45" w:rsidP="00076D45">
            <w:pPr>
              <w:pStyle w:val="BodyText1"/>
              <w:ind w:left="0"/>
              <w:jc w:val="left"/>
              <w:rPr>
                <w:rFonts w:ascii="Arial" w:hAnsi="Arial" w:cs="Arial"/>
                <w:sz w:val="22"/>
                <w:szCs w:val="22"/>
              </w:rPr>
            </w:pPr>
            <w:r w:rsidRPr="00076D45">
              <w:rPr>
                <w:rFonts w:ascii="Arial" w:hAnsi="Arial" w:cs="Arial"/>
                <w:sz w:val="22"/>
                <w:szCs w:val="22"/>
              </w:rPr>
              <w:t>JONATHAN ROGERS</w:t>
            </w:r>
          </w:p>
          <w:p w14:paraId="162F0FAF" w14:textId="77777777" w:rsidR="0050CCC6" w:rsidRPr="00076D45" w:rsidRDefault="00076D45" w:rsidP="00076D45">
            <w:pPr>
              <w:pStyle w:val="BodyText1"/>
              <w:ind w:left="0"/>
              <w:jc w:val="left"/>
              <w:rPr>
                <w:rFonts w:ascii="Arial" w:hAnsi="Arial" w:cs="Arial"/>
                <w:sz w:val="22"/>
                <w:szCs w:val="22"/>
              </w:rPr>
            </w:pPr>
            <w:r w:rsidRPr="00076D45">
              <w:rPr>
                <w:rFonts w:ascii="Arial" w:hAnsi="Arial" w:cs="Arial"/>
                <w:sz w:val="22"/>
                <w:szCs w:val="22"/>
              </w:rPr>
              <w:t>01482 854554</w:t>
            </w:r>
          </w:p>
          <w:p w14:paraId="08C76F0B" w14:textId="3AE57592" w:rsidR="00076D45" w:rsidRDefault="00076D45" w:rsidP="00076D45">
            <w:pPr>
              <w:pStyle w:val="BodyText1"/>
              <w:ind w:left="0"/>
              <w:jc w:val="left"/>
              <w:rPr>
                <w:rFonts w:ascii="Arial" w:hAnsi="Arial" w:cs="Arial"/>
                <w:sz w:val="22"/>
                <w:szCs w:val="22"/>
              </w:rPr>
            </w:pPr>
            <w:hyperlink r:id="rId15" w:history="1">
              <w:r w:rsidRPr="00233A9D">
                <w:rPr>
                  <w:rStyle w:val="Hyperlink"/>
                  <w:rFonts w:ascii="Arial" w:hAnsi="Arial" w:cs="Arial"/>
                  <w:sz w:val="22"/>
                  <w:szCs w:val="22"/>
                </w:rPr>
                <w:t>jrogers@parkstone.het.academy</w:t>
              </w:r>
            </w:hyperlink>
          </w:p>
          <w:p w14:paraId="7678FF4C" w14:textId="1B0FCDC2" w:rsidR="00076D45" w:rsidRPr="00076D45" w:rsidRDefault="00076D45" w:rsidP="00076D45">
            <w:pPr>
              <w:pStyle w:val="BodyText1"/>
              <w:ind w:left="0"/>
              <w:jc w:val="left"/>
              <w:rPr>
                <w:rFonts w:ascii="Arial" w:hAnsi="Arial" w:cs="Arial"/>
                <w:sz w:val="22"/>
                <w:szCs w:val="22"/>
              </w:rPr>
            </w:pPr>
          </w:p>
        </w:tc>
      </w:tr>
      <w:tr w:rsidR="0050CCC6" w14:paraId="31F9AF18" w14:textId="77777777" w:rsidTr="0050CCC6">
        <w:tc>
          <w:tcPr>
            <w:tcW w:w="4229" w:type="dxa"/>
            <w:shd w:val="clear" w:color="auto" w:fill="auto"/>
          </w:tcPr>
          <w:p w14:paraId="21A123E7" w14:textId="5E4B3F5D" w:rsidR="6172228C" w:rsidRPr="00076D45" w:rsidRDefault="6172228C" w:rsidP="0050CCC6">
            <w:pPr>
              <w:pStyle w:val="BodyText1"/>
              <w:ind w:left="0"/>
              <w:jc w:val="left"/>
              <w:rPr>
                <w:rFonts w:ascii="Arial" w:hAnsi="Arial" w:cs="Arial"/>
                <w:sz w:val="22"/>
                <w:szCs w:val="22"/>
              </w:rPr>
            </w:pPr>
            <w:r w:rsidRPr="00076D45">
              <w:rPr>
                <w:rFonts w:ascii="Arial" w:hAnsi="Arial" w:cs="Arial"/>
                <w:sz w:val="22"/>
                <w:szCs w:val="22"/>
              </w:rPr>
              <w:t>Chair of Governors</w:t>
            </w:r>
          </w:p>
          <w:p w14:paraId="0544E3F8" w14:textId="426417CF" w:rsidR="0050CCC6" w:rsidRPr="00076D45" w:rsidRDefault="0050CCC6" w:rsidP="0050CCC6">
            <w:pPr>
              <w:pStyle w:val="BodyText1"/>
              <w:ind w:left="0"/>
              <w:jc w:val="left"/>
              <w:rPr>
                <w:rFonts w:ascii="Arial" w:hAnsi="Arial" w:cs="Arial"/>
                <w:sz w:val="22"/>
                <w:szCs w:val="22"/>
              </w:rPr>
            </w:pPr>
          </w:p>
          <w:p w14:paraId="73EBD723" w14:textId="20662663" w:rsidR="0050CCC6" w:rsidRPr="00076D45" w:rsidRDefault="0050CCC6" w:rsidP="0050CCC6">
            <w:pPr>
              <w:pStyle w:val="BodyText1"/>
              <w:ind w:left="0"/>
              <w:jc w:val="left"/>
              <w:rPr>
                <w:rFonts w:ascii="Arial" w:hAnsi="Arial" w:cs="Arial"/>
                <w:sz w:val="22"/>
                <w:szCs w:val="22"/>
              </w:rPr>
            </w:pPr>
          </w:p>
        </w:tc>
        <w:tc>
          <w:tcPr>
            <w:tcW w:w="4067" w:type="dxa"/>
            <w:shd w:val="clear" w:color="auto" w:fill="auto"/>
          </w:tcPr>
          <w:p w14:paraId="4E2E91BB" w14:textId="77777777" w:rsidR="0050CCC6" w:rsidRPr="00076D45" w:rsidRDefault="00076D45" w:rsidP="00364941">
            <w:pPr>
              <w:pStyle w:val="BodyText1"/>
              <w:ind w:left="0"/>
              <w:jc w:val="left"/>
              <w:rPr>
                <w:rFonts w:ascii="Arial" w:hAnsi="Arial" w:cs="Arial"/>
                <w:sz w:val="22"/>
                <w:szCs w:val="22"/>
              </w:rPr>
            </w:pPr>
            <w:r w:rsidRPr="00076D45">
              <w:rPr>
                <w:rFonts w:ascii="Arial" w:hAnsi="Arial" w:cs="Arial"/>
                <w:sz w:val="22"/>
                <w:szCs w:val="22"/>
              </w:rPr>
              <w:t>PETER BIRNIE</w:t>
            </w:r>
          </w:p>
          <w:p w14:paraId="50FEDAA7" w14:textId="77777777" w:rsidR="00076D45" w:rsidRPr="00076D45" w:rsidRDefault="00076D45" w:rsidP="00364941">
            <w:pPr>
              <w:pStyle w:val="BodyText1"/>
              <w:ind w:left="0"/>
              <w:jc w:val="left"/>
              <w:rPr>
                <w:rFonts w:ascii="Arial" w:hAnsi="Arial" w:cs="Arial"/>
                <w:sz w:val="22"/>
                <w:szCs w:val="22"/>
              </w:rPr>
            </w:pPr>
            <w:r w:rsidRPr="00076D45">
              <w:rPr>
                <w:rFonts w:ascii="Arial" w:hAnsi="Arial" w:cs="Arial"/>
                <w:sz w:val="22"/>
                <w:szCs w:val="22"/>
              </w:rPr>
              <w:t>01482 854544</w:t>
            </w:r>
          </w:p>
          <w:p w14:paraId="581DE32B" w14:textId="052C1BD4" w:rsidR="00076D45" w:rsidRDefault="00076D45" w:rsidP="00364941">
            <w:pPr>
              <w:pStyle w:val="BodyText1"/>
              <w:ind w:left="0"/>
              <w:jc w:val="left"/>
              <w:rPr>
                <w:rFonts w:ascii="Arial" w:hAnsi="Arial" w:cs="Arial"/>
                <w:sz w:val="22"/>
                <w:szCs w:val="22"/>
              </w:rPr>
            </w:pPr>
            <w:hyperlink r:id="rId16" w:history="1">
              <w:r w:rsidRPr="00233A9D">
                <w:rPr>
                  <w:rStyle w:val="Hyperlink"/>
                  <w:rFonts w:ascii="Arial" w:hAnsi="Arial" w:cs="Arial"/>
                  <w:sz w:val="22"/>
                  <w:szCs w:val="22"/>
                </w:rPr>
                <w:t>pbirnie@parkstone.het.academy</w:t>
              </w:r>
            </w:hyperlink>
          </w:p>
          <w:p w14:paraId="2CD41A4A" w14:textId="1F0F91D2" w:rsidR="00076D45" w:rsidRPr="00076D45" w:rsidRDefault="00076D45" w:rsidP="00364941">
            <w:pPr>
              <w:pStyle w:val="BodyText1"/>
              <w:ind w:left="0"/>
              <w:jc w:val="left"/>
              <w:rPr>
                <w:rFonts w:ascii="Arial" w:hAnsi="Arial" w:cs="Arial"/>
                <w:sz w:val="22"/>
                <w:szCs w:val="22"/>
              </w:rPr>
            </w:pPr>
          </w:p>
        </w:tc>
      </w:tr>
      <w:tr w:rsidR="00136520" w:rsidRPr="00136520" w14:paraId="4209B23C" w14:textId="77777777" w:rsidTr="0050CCC6">
        <w:tc>
          <w:tcPr>
            <w:tcW w:w="4229" w:type="dxa"/>
            <w:shd w:val="clear" w:color="auto" w:fill="auto"/>
          </w:tcPr>
          <w:p w14:paraId="47EDC31A" w14:textId="2E727FE7" w:rsidR="00136520" w:rsidRPr="00136520" w:rsidRDefault="00B064E1" w:rsidP="009571B8">
            <w:pPr>
              <w:pStyle w:val="BodyText1"/>
              <w:ind w:left="0"/>
              <w:jc w:val="left"/>
              <w:rPr>
                <w:rFonts w:ascii="Arial" w:hAnsi="Arial" w:cs="Arial"/>
                <w:sz w:val="22"/>
                <w:szCs w:val="22"/>
              </w:rPr>
            </w:pPr>
            <w:r>
              <w:rPr>
                <w:rFonts w:ascii="Arial" w:hAnsi="Arial" w:cs="Arial"/>
                <w:sz w:val="22"/>
                <w:szCs w:val="22"/>
              </w:rPr>
              <w:t>Chair of Trust Board</w:t>
            </w:r>
          </w:p>
        </w:tc>
        <w:tc>
          <w:tcPr>
            <w:tcW w:w="4067" w:type="dxa"/>
            <w:shd w:val="clear" w:color="auto" w:fill="auto"/>
          </w:tcPr>
          <w:p w14:paraId="07629BE8" w14:textId="71161C5A" w:rsidR="00136520" w:rsidRPr="00136520" w:rsidRDefault="00B064E1" w:rsidP="009571B8">
            <w:pPr>
              <w:pStyle w:val="BodyText1"/>
              <w:ind w:left="0"/>
              <w:jc w:val="left"/>
              <w:rPr>
                <w:rFonts w:ascii="Arial" w:hAnsi="Arial" w:cs="Arial"/>
                <w:sz w:val="22"/>
                <w:szCs w:val="22"/>
              </w:rPr>
            </w:pPr>
            <w:r>
              <w:rPr>
                <w:rFonts w:ascii="Arial" w:hAnsi="Arial" w:cs="Arial"/>
                <w:sz w:val="22"/>
                <w:szCs w:val="22"/>
              </w:rPr>
              <w:t>GRAEME BROOK</w:t>
            </w:r>
          </w:p>
          <w:p w14:paraId="6D03D67D" w14:textId="0E68F99D" w:rsidR="00136520" w:rsidRPr="00136520" w:rsidRDefault="00B064E1" w:rsidP="009571B8">
            <w:pPr>
              <w:pStyle w:val="BodyText1"/>
              <w:ind w:left="0"/>
              <w:jc w:val="left"/>
              <w:rPr>
                <w:rFonts w:ascii="Arial" w:hAnsi="Arial" w:cs="Arial"/>
                <w:sz w:val="22"/>
                <w:szCs w:val="22"/>
              </w:rPr>
            </w:pPr>
            <w:r>
              <w:rPr>
                <w:rFonts w:ascii="Arial" w:hAnsi="Arial" w:cs="Arial"/>
                <w:sz w:val="22"/>
                <w:szCs w:val="22"/>
              </w:rPr>
              <w:t>01482 755674</w:t>
            </w:r>
          </w:p>
          <w:p w14:paraId="18DDA8E1" w14:textId="70EEC5C8" w:rsidR="00136520" w:rsidRDefault="00076D45" w:rsidP="009571B8">
            <w:pPr>
              <w:pStyle w:val="BodyText1"/>
              <w:ind w:left="0"/>
              <w:jc w:val="left"/>
              <w:rPr>
                <w:rFonts w:ascii="Arial" w:hAnsi="Arial" w:cs="Arial"/>
                <w:sz w:val="22"/>
                <w:szCs w:val="22"/>
              </w:rPr>
            </w:pPr>
            <w:hyperlink r:id="rId17" w:history="1">
              <w:r w:rsidRPr="00233A9D">
                <w:rPr>
                  <w:rStyle w:val="Hyperlink"/>
                  <w:rFonts w:ascii="Arial" w:hAnsi="Arial" w:cs="Arial"/>
                  <w:sz w:val="22"/>
                  <w:szCs w:val="22"/>
                </w:rPr>
                <w:t>gbrook@het.academy</w:t>
              </w:r>
            </w:hyperlink>
          </w:p>
          <w:p w14:paraId="474876FD" w14:textId="223518C5" w:rsidR="00076D45" w:rsidRPr="00136520" w:rsidRDefault="00076D45" w:rsidP="009571B8">
            <w:pPr>
              <w:pStyle w:val="BodyText1"/>
              <w:ind w:left="0"/>
              <w:jc w:val="left"/>
              <w:rPr>
                <w:rFonts w:ascii="Arial" w:hAnsi="Arial" w:cs="Arial"/>
                <w:sz w:val="22"/>
                <w:szCs w:val="22"/>
              </w:rPr>
            </w:pPr>
          </w:p>
        </w:tc>
      </w:tr>
      <w:tr w:rsidR="00136520" w:rsidRPr="00136520" w14:paraId="148CB025" w14:textId="77777777" w:rsidTr="0050CCC6">
        <w:trPr>
          <w:cantSplit/>
        </w:trPr>
        <w:tc>
          <w:tcPr>
            <w:tcW w:w="4229" w:type="dxa"/>
          </w:tcPr>
          <w:p w14:paraId="40C4F5FA" w14:textId="77777777" w:rsidR="00136520" w:rsidRPr="00136520" w:rsidRDefault="00136520" w:rsidP="009571B8">
            <w:pPr>
              <w:pStyle w:val="BodyText"/>
              <w:jc w:val="left"/>
              <w:rPr>
                <w:rFonts w:ascii="Arial" w:hAnsi="Arial" w:cs="Arial"/>
                <w:sz w:val="22"/>
                <w:szCs w:val="22"/>
              </w:rPr>
            </w:pPr>
            <w:r w:rsidRPr="00136520">
              <w:rPr>
                <w:rFonts w:ascii="Arial" w:hAnsi="Arial" w:cs="Arial"/>
                <w:sz w:val="22"/>
                <w:szCs w:val="22"/>
              </w:rPr>
              <w:t>Protect (Independent whistleblowing charity)</w:t>
            </w:r>
          </w:p>
        </w:tc>
        <w:tc>
          <w:tcPr>
            <w:tcW w:w="4067" w:type="dxa"/>
          </w:tcPr>
          <w:p w14:paraId="5F1D4D50" w14:textId="77777777" w:rsidR="00136520" w:rsidRPr="00136520" w:rsidRDefault="00136520" w:rsidP="009571B8">
            <w:pPr>
              <w:pStyle w:val="BodyText"/>
              <w:jc w:val="left"/>
              <w:rPr>
                <w:rFonts w:ascii="Arial" w:hAnsi="Arial" w:cs="Arial"/>
                <w:sz w:val="22"/>
                <w:szCs w:val="22"/>
              </w:rPr>
            </w:pPr>
            <w:r w:rsidRPr="00136520">
              <w:rPr>
                <w:rFonts w:ascii="Arial" w:hAnsi="Arial" w:cs="Arial"/>
                <w:sz w:val="22"/>
                <w:szCs w:val="22"/>
              </w:rPr>
              <w:t>Helpline: (020) 3117 2520</w:t>
            </w:r>
          </w:p>
          <w:p w14:paraId="674671E8" w14:textId="77777777" w:rsidR="00136520" w:rsidRPr="00136520" w:rsidRDefault="00136520" w:rsidP="009571B8">
            <w:pPr>
              <w:pStyle w:val="BodyText"/>
              <w:jc w:val="left"/>
              <w:rPr>
                <w:rFonts w:ascii="Arial" w:hAnsi="Arial" w:cs="Arial"/>
                <w:sz w:val="22"/>
                <w:szCs w:val="22"/>
              </w:rPr>
            </w:pPr>
            <w:r w:rsidRPr="00136520">
              <w:rPr>
                <w:rFonts w:ascii="Arial" w:hAnsi="Arial" w:cs="Arial"/>
                <w:sz w:val="22"/>
                <w:szCs w:val="22"/>
              </w:rPr>
              <w:t xml:space="preserve">Website: </w:t>
            </w:r>
            <w:hyperlink r:id="rId18" w:history="1">
              <w:r w:rsidRPr="00136520">
                <w:rPr>
                  <w:rStyle w:val="Hyperlink"/>
                  <w:rFonts w:ascii="Arial" w:hAnsi="Arial" w:cs="Arial"/>
                  <w:sz w:val="22"/>
                  <w:szCs w:val="22"/>
                </w:rPr>
                <w:t>www.protect-advice.org.uk</w:t>
              </w:r>
            </w:hyperlink>
          </w:p>
        </w:tc>
      </w:tr>
      <w:tr w:rsidR="00136520" w:rsidRPr="00136520" w14:paraId="0C04E7ED" w14:textId="77777777" w:rsidTr="0050CCC6">
        <w:tc>
          <w:tcPr>
            <w:tcW w:w="4229" w:type="dxa"/>
          </w:tcPr>
          <w:p w14:paraId="744E4445" w14:textId="77777777" w:rsidR="00136520" w:rsidRPr="00136520" w:rsidRDefault="00136520" w:rsidP="009571B8">
            <w:pPr>
              <w:pStyle w:val="BodyText"/>
              <w:jc w:val="left"/>
              <w:rPr>
                <w:rFonts w:ascii="Arial" w:hAnsi="Arial" w:cs="Arial"/>
                <w:sz w:val="22"/>
                <w:szCs w:val="22"/>
              </w:rPr>
            </w:pPr>
            <w:r w:rsidRPr="00136520">
              <w:rPr>
                <w:rFonts w:ascii="Arial" w:hAnsi="Arial" w:cs="Arial"/>
                <w:sz w:val="22"/>
                <w:szCs w:val="22"/>
              </w:rPr>
              <w:t>The NSPCC whistleblowing helpline</w:t>
            </w:r>
          </w:p>
        </w:tc>
        <w:tc>
          <w:tcPr>
            <w:tcW w:w="4067" w:type="dxa"/>
          </w:tcPr>
          <w:p w14:paraId="799DFA2F" w14:textId="77777777" w:rsidR="00136520" w:rsidRPr="00136520" w:rsidRDefault="00136520" w:rsidP="009571B8">
            <w:pPr>
              <w:pStyle w:val="BodyText"/>
              <w:jc w:val="left"/>
              <w:rPr>
                <w:rFonts w:ascii="Arial" w:hAnsi="Arial" w:cs="Arial"/>
                <w:sz w:val="22"/>
                <w:szCs w:val="22"/>
              </w:rPr>
            </w:pPr>
            <w:r w:rsidRPr="00136520">
              <w:rPr>
                <w:rFonts w:ascii="Arial" w:hAnsi="Arial" w:cs="Arial"/>
                <w:sz w:val="22"/>
                <w:szCs w:val="22"/>
              </w:rPr>
              <w:t>Helpline: 0800 028 0285</w:t>
            </w:r>
          </w:p>
          <w:p w14:paraId="3C93C54D" w14:textId="77777777" w:rsidR="00136520" w:rsidRPr="00136520" w:rsidRDefault="00136520" w:rsidP="009571B8">
            <w:pPr>
              <w:pStyle w:val="BodyText"/>
              <w:jc w:val="left"/>
              <w:rPr>
                <w:rFonts w:ascii="Arial" w:hAnsi="Arial" w:cs="Arial"/>
                <w:sz w:val="22"/>
                <w:szCs w:val="22"/>
              </w:rPr>
            </w:pPr>
            <w:r w:rsidRPr="00136520">
              <w:rPr>
                <w:rFonts w:ascii="Arial" w:hAnsi="Arial" w:cs="Arial"/>
                <w:sz w:val="22"/>
                <w:szCs w:val="22"/>
              </w:rPr>
              <w:t xml:space="preserve">E-mail: </w:t>
            </w:r>
            <w:hyperlink r:id="rId19" w:history="1">
              <w:r w:rsidRPr="00136520">
                <w:rPr>
                  <w:rStyle w:val="Hyperlink"/>
                  <w:rFonts w:ascii="Arial" w:hAnsi="Arial" w:cs="Arial"/>
                  <w:sz w:val="22"/>
                  <w:szCs w:val="22"/>
                </w:rPr>
                <w:t>help@nspcc.org.uk</w:t>
              </w:r>
            </w:hyperlink>
          </w:p>
        </w:tc>
      </w:tr>
      <w:tr w:rsidR="004B6C72" w:rsidRPr="00136520" w14:paraId="5CC8FE18" w14:textId="77777777" w:rsidTr="0050CCC6">
        <w:tc>
          <w:tcPr>
            <w:tcW w:w="4229" w:type="dxa"/>
          </w:tcPr>
          <w:p w14:paraId="7697B1EE" w14:textId="374ED1AC" w:rsidR="004B6C72" w:rsidRPr="002F0477" w:rsidRDefault="004B6C72" w:rsidP="00FC25F4">
            <w:pPr>
              <w:pStyle w:val="BodyText"/>
              <w:jc w:val="left"/>
              <w:rPr>
                <w:rFonts w:ascii="Arial" w:hAnsi="Arial" w:cs="Arial"/>
                <w:sz w:val="22"/>
                <w:szCs w:val="22"/>
              </w:rPr>
            </w:pPr>
            <w:r>
              <w:rPr>
                <w:rFonts w:ascii="Arial" w:hAnsi="Arial" w:cs="Arial"/>
                <w:sz w:val="22"/>
                <w:szCs w:val="22"/>
              </w:rPr>
              <w:t>Department for Education</w:t>
            </w:r>
          </w:p>
        </w:tc>
        <w:tc>
          <w:tcPr>
            <w:tcW w:w="4067" w:type="dxa"/>
          </w:tcPr>
          <w:p w14:paraId="3491E9F4" w14:textId="1C40DF7D" w:rsidR="004B6C72" w:rsidRPr="002F0477" w:rsidRDefault="004B6C72" w:rsidP="009571B8">
            <w:pPr>
              <w:pStyle w:val="BodyText"/>
              <w:jc w:val="left"/>
              <w:rPr>
                <w:rFonts w:ascii="Arial" w:hAnsi="Arial" w:cs="Arial"/>
                <w:sz w:val="22"/>
                <w:szCs w:val="22"/>
              </w:rPr>
            </w:pPr>
            <w:r>
              <w:rPr>
                <w:rFonts w:ascii="Arial" w:hAnsi="Arial" w:cs="Arial"/>
                <w:sz w:val="22"/>
                <w:szCs w:val="22"/>
              </w:rPr>
              <w:t>Telephone: 0370 000 2288</w:t>
            </w:r>
          </w:p>
        </w:tc>
      </w:tr>
      <w:tr w:rsidR="00136520" w:rsidRPr="00136520" w14:paraId="41B2A0C9" w14:textId="77777777" w:rsidTr="0050CCC6">
        <w:tc>
          <w:tcPr>
            <w:tcW w:w="4229" w:type="dxa"/>
          </w:tcPr>
          <w:p w14:paraId="3342377B" w14:textId="77777777" w:rsidR="00136520" w:rsidRPr="002F0477" w:rsidRDefault="00FC25F4" w:rsidP="00FC25F4">
            <w:pPr>
              <w:pStyle w:val="BodyText"/>
              <w:jc w:val="left"/>
              <w:rPr>
                <w:rFonts w:ascii="Arial" w:hAnsi="Arial" w:cs="Arial"/>
                <w:sz w:val="22"/>
                <w:szCs w:val="22"/>
              </w:rPr>
            </w:pPr>
            <w:r w:rsidRPr="002F0477">
              <w:rPr>
                <w:rFonts w:ascii="Arial" w:hAnsi="Arial" w:cs="Arial"/>
                <w:sz w:val="22"/>
                <w:szCs w:val="22"/>
              </w:rPr>
              <w:t xml:space="preserve">Employee’s Trade Union </w:t>
            </w:r>
          </w:p>
        </w:tc>
        <w:tc>
          <w:tcPr>
            <w:tcW w:w="4067" w:type="dxa"/>
          </w:tcPr>
          <w:p w14:paraId="0E572EFF" w14:textId="77777777" w:rsidR="00136520" w:rsidRPr="002F0477" w:rsidRDefault="00FC25F4" w:rsidP="009571B8">
            <w:pPr>
              <w:pStyle w:val="BodyText"/>
              <w:jc w:val="left"/>
              <w:rPr>
                <w:rFonts w:ascii="Arial" w:hAnsi="Arial" w:cs="Arial"/>
                <w:sz w:val="22"/>
                <w:szCs w:val="22"/>
              </w:rPr>
            </w:pPr>
            <w:r w:rsidRPr="002F0477">
              <w:rPr>
                <w:rFonts w:ascii="Arial" w:hAnsi="Arial" w:cs="Arial"/>
                <w:sz w:val="22"/>
                <w:szCs w:val="22"/>
              </w:rPr>
              <w:t>See attached contacts</w:t>
            </w:r>
          </w:p>
        </w:tc>
      </w:tr>
    </w:tbl>
    <w:p w14:paraId="29D5F6D9" w14:textId="7E8F8B5D" w:rsidR="00303485" w:rsidRDefault="00303485" w:rsidP="005F18CF">
      <w:pPr>
        <w:spacing w:after="0" w:line="276" w:lineRule="auto"/>
        <w:jc w:val="center"/>
        <w:rPr>
          <w:rFonts w:ascii="Arial" w:eastAsia="Calibri" w:hAnsi="Arial" w:cs="Arial"/>
          <w:b/>
        </w:rPr>
      </w:pPr>
    </w:p>
    <w:p w14:paraId="63E27A4D" w14:textId="77777777" w:rsidR="00303485" w:rsidRDefault="00303485">
      <w:pPr>
        <w:rPr>
          <w:rFonts w:ascii="Arial" w:eastAsia="Calibri" w:hAnsi="Arial" w:cs="Arial"/>
          <w:b/>
        </w:rPr>
      </w:pPr>
      <w:r>
        <w:rPr>
          <w:rFonts w:ascii="Arial" w:eastAsia="Calibri" w:hAnsi="Arial" w:cs="Arial"/>
          <w:b/>
        </w:rPr>
        <w:br w:type="page"/>
      </w:r>
    </w:p>
    <w:p w14:paraId="129523EA" w14:textId="46FCC88D" w:rsidR="00303485" w:rsidRDefault="00303485" w:rsidP="005F18CF">
      <w:pPr>
        <w:spacing w:after="0" w:line="276" w:lineRule="auto"/>
        <w:jc w:val="center"/>
        <w:rPr>
          <w:rFonts w:ascii="Arial" w:eastAsia="Calibri" w:hAnsi="Arial" w:cs="Arial"/>
          <w:b/>
        </w:rPr>
      </w:pPr>
      <w:r>
        <w:rPr>
          <w:rFonts w:ascii="Arial" w:eastAsia="Calibri" w:hAnsi="Arial" w:cs="Arial"/>
          <w:b/>
        </w:rPr>
        <w:lastRenderedPageBreak/>
        <w:t xml:space="preserve">Appendix </w:t>
      </w:r>
      <w:r w:rsidR="00590F6A">
        <w:rPr>
          <w:rFonts w:ascii="Arial" w:eastAsia="Calibri" w:hAnsi="Arial" w:cs="Arial"/>
          <w:b/>
        </w:rPr>
        <w:t>2</w:t>
      </w:r>
    </w:p>
    <w:p w14:paraId="1D56D625" w14:textId="4FDBC024" w:rsidR="005F18CF" w:rsidRPr="005F18CF" w:rsidRDefault="005F18CF" w:rsidP="005F18CF">
      <w:pPr>
        <w:spacing w:after="0" w:line="276" w:lineRule="auto"/>
        <w:jc w:val="center"/>
        <w:rPr>
          <w:rFonts w:ascii="Arial" w:eastAsia="Calibri" w:hAnsi="Arial" w:cs="Arial"/>
          <w:b/>
        </w:rPr>
      </w:pPr>
      <w:r w:rsidRPr="005F18CF">
        <w:rPr>
          <w:rFonts w:ascii="Arial" w:eastAsia="Calibri" w:hAnsi="Arial" w:cs="Arial"/>
          <w:b/>
        </w:rPr>
        <w:t xml:space="preserve">Trade Union Contact List </w:t>
      </w:r>
    </w:p>
    <w:p w14:paraId="27620370" w14:textId="77777777" w:rsidR="005F18CF" w:rsidRPr="005F18CF" w:rsidRDefault="005F18CF" w:rsidP="005F18CF">
      <w:pPr>
        <w:spacing w:after="0" w:line="276" w:lineRule="auto"/>
        <w:rPr>
          <w:rFonts w:ascii="Arial" w:eastAsia="Calibri" w:hAnsi="Arial" w:cs="Arial"/>
        </w:rPr>
      </w:pPr>
    </w:p>
    <w:p w14:paraId="762AA9CA" w14:textId="77777777" w:rsidR="005F18CF" w:rsidRPr="005F18CF" w:rsidRDefault="005F18CF" w:rsidP="005F18CF">
      <w:pPr>
        <w:spacing w:after="0" w:line="276" w:lineRule="auto"/>
        <w:rPr>
          <w:rFonts w:ascii="Arial" w:eastAsia="Calibri" w:hAnsi="Arial" w:cs="Arial"/>
          <w:b/>
        </w:rPr>
      </w:pPr>
      <w:r w:rsidRPr="005F18CF">
        <w:rPr>
          <w:rFonts w:ascii="Arial" w:eastAsia="Calibri" w:hAnsi="Arial" w:cs="Arial"/>
          <w:b/>
        </w:rPr>
        <w:t>Teachers Unions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4571"/>
      </w:tblGrid>
      <w:tr w:rsidR="005F18CF" w:rsidRPr="005F18CF" w14:paraId="01E81781" w14:textId="77777777" w:rsidTr="00A26DED">
        <w:tc>
          <w:tcPr>
            <w:tcW w:w="4445" w:type="dxa"/>
          </w:tcPr>
          <w:p w14:paraId="5DC09CDF" w14:textId="772F8E23" w:rsidR="005F18CF" w:rsidRPr="00771449" w:rsidRDefault="00D42FC6" w:rsidP="005F18CF">
            <w:pPr>
              <w:spacing w:after="0" w:line="240" w:lineRule="auto"/>
              <w:rPr>
                <w:rFonts w:ascii="Arial" w:eastAsia="Calibri" w:hAnsi="Arial" w:cs="Arial"/>
              </w:rPr>
            </w:pPr>
            <w:r w:rsidRPr="00771449">
              <w:rPr>
                <w:rFonts w:ascii="Arial" w:eastAsia="Calibri" w:hAnsi="Arial" w:cs="Arial"/>
              </w:rPr>
              <w:t>Ken McCall</w:t>
            </w:r>
            <w:r w:rsidR="005F18CF" w:rsidRPr="00771449">
              <w:rPr>
                <w:rFonts w:ascii="Arial" w:eastAsia="Calibri" w:hAnsi="Arial" w:cs="Arial"/>
              </w:rPr>
              <w:t xml:space="preserve"> </w:t>
            </w:r>
            <w:r w:rsidR="005F18CF" w:rsidRPr="00771449">
              <w:rPr>
                <w:rFonts w:ascii="Arial" w:eastAsia="Calibri" w:hAnsi="Arial" w:cs="Arial"/>
                <w:b/>
              </w:rPr>
              <w:t>(NEU)</w:t>
            </w:r>
            <w:r w:rsidR="00A26DED" w:rsidRPr="00771449">
              <w:rPr>
                <w:rFonts w:ascii="Arial" w:eastAsia="Calibri" w:hAnsi="Arial" w:cs="Arial"/>
                <w:b/>
              </w:rPr>
              <w:t xml:space="preserve"> </w:t>
            </w:r>
            <w:r w:rsidR="00A26DED" w:rsidRPr="00771449">
              <w:rPr>
                <w:rFonts w:ascii="Arial" w:eastAsia="Calibri" w:hAnsi="Arial" w:cs="Arial"/>
              </w:rPr>
              <w:t>(Monday – Wednesday)</w:t>
            </w:r>
          </w:p>
          <w:p w14:paraId="2F9B8FB0" w14:textId="4A6BB173" w:rsidR="00A26DED" w:rsidRPr="00771449" w:rsidRDefault="00A26DED" w:rsidP="005F18CF">
            <w:pPr>
              <w:spacing w:after="0" w:line="240" w:lineRule="auto"/>
              <w:rPr>
                <w:rFonts w:ascii="Arial" w:eastAsia="Calibri" w:hAnsi="Arial" w:cs="Arial"/>
              </w:rPr>
            </w:pPr>
            <w:r w:rsidRPr="00771449">
              <w:rPr>
                <w:rFonts w:ascii="Arial" w:eastAsia="Calibri" w:hAnsi="Arial" w:cs="Arial"/>
              </w:rPr>
              <w:t>Paula Bergin (</w:t>
            </w:r>
            <w:r w:rsidRPr="00771449">
              <w:rPr>
                <w:rFonts w:ascii="Arial" w:eastAsia="Calibri" w:hAnsi="Arial" w:cs="Arial"/>
                <w:b/>
              </w:rPr>
              <w:t xml:space="preserve">NEU) </w:t>
            </w:r>
            <w:r w:rsidRPr="00771449">
              <w:rPr>
                <w:rFonts w:ascii="Arial" w:eastAsia="Calibri" w:hAnsi="Arial" w:cs="Arial"/>
              </w:rPr>
              <w:t>(Thursday – Friday)</w:t>
            </w:r>
          </w:p>
          <w:p w14:paraId="414F05D5" w14:textId="77777777" w:rsidR="005F18CF" w:rsidRPr="00771449" w:rsidRDefault="005F18CF" w:rsidP="005F18CF">
            <w:pPr>
              <w:spacing w:after="0" w:line="240" w:lineRule="auto"/>
              <w:rPr>
                <w:rFonts w:ascii="Arial" w:eastAsia="Calibri" w:hAnsi="Arial" w:cs="Arial"/>
              </w:rPr>
            </w:pPr>
            <w:r w:rsidRPr="00771449">
              <w:rPr>
                <w:rFonts w:ascii="Arial" w:eastAsia="Calibri" w:hAnsi="Arial" w:cs="Arial"/>
              </w:rPr>
              <w:t>39 Alfred Gelder Street</w:t>
            </w:r>
          </w:p>
          <w:p w14:paraId="0F9F88A9" w14:textId="77777777" w:rsidR="005F18CF" w:rsidRPr="00771449" w:rsidRDefault="005F18CF" w:rsidP="005F18CF">
            <w:pPr>
              <w:spacing w:after="0" w:line="240" w:lineRule="auto"/>
              <w:rPr>
                <w:rFonts w:ascii="Arial" w:eastAsia="Calibri" w:hAnsi="Arial" w:cs="Arial"/>
              </w:rPr>
            </w:pPr>
            <w:r w:rsidRPr="00771449">
              <w:rPr>
                <w:rFonts w:ascii="Arial" w:eastAsia="Calibri" w:hAnsi="Arial" w:cs="Arial"/>
              </w:rPr>
              <w:t xml:space="preserve">Hull </w:t>
            </w:r>
          </w:p>
          <w:p w14:paraId="764A6B6C" w14:textId="77777777" w:rsidR="005F18CF" w:rsidRPr="00771449" w:rsidRDefault="005F18CF" w:rsidP="005F18CF">
            <w:pPr>
              <w:spacing w:after="0" w:line="240" w:lineRule="auto"/>
              <w:rPr>
                <w:rFonts w:ascii="Arial" w:eastAsia="Calibri" w:hAnsi="Arial" w:cs="Arial"/>
              </w:rPr>
            </w:pPr>
            <w:r w:rsidRPr="00771449">
              <w:rPr>
                <w:rFonts w:ascii="Arial" w:eastAsia="Calibri" w:hAnsi="Arial" w:cs="Arial"/>
              </w:rPr>
              <w:t>HU1 2AG</w:t>
            </w:r>
          </w:p>
          <w:p w14:paraId="2007F8A3" w14:textId="77777777" w:rsidR="005F18CF" w:rsidRPr="00771449" w:rsidRDefault="005F18CF" w:rsidP="005F18CF">
            <w:pPr>
              <w:spacing w:after="0" w:line="240" w:lineRule="auto"/>
              <w:rPr>
                <w:rFonts w:ascii="Arial" w:eastAsia="Calibri" w:hAnsi="Arial" w:cs="Arial"/>
              </w:rPr>
            </w:pPr>
          </w:p>
        </w:tc>
        <w:tc>
          <w:tcPr>
            <w:tcW w:w="4571" w:type="dxa"/>
          </w:tcPr>
          <w:p w14:paraId="07E1E859" w14:textId="08F4E226" w:rsidR="005F18CF" w:rsidRPr="00771449" w:rsidRDefault="005F18CF" w:rsidP="005F18CF">
            <w:pPr>
              <w:spacing w:after="0" w:line="240" w:lineRule="auto"/>
              <w:rPr>
                <w:rFonts w:ascii="Arial" w:eastAsia="Calibri" w:hAnsi="Arial" w:cs="Arial"/>
              </w:rPr>
            </w:pPr>
            <w:r w:rsidRPr="00771449">
              <w:rPr>
                <w:rFonts w:ascii="Arial" w:eastAsia="Calibri" w:hAnsi="Arial" w:cs="Arial"/>
              </w:rPr>
              <w:t xml:space="preserve">Email: </w:t>
            </w:r>
            <w:hyperlink r:id="rId20" w:history="1">
              <w:r w:rsidR="00A26DED" w:rsidRPr="00771449">
                <w:rPr>
                  <w:rStyle w:val="Hyperlink"/>
                  <w:rFonts w:ascii="Arial" w:eastAsia="Calibri" w:hAnsi="Arial" w:cs="Arial"/>
                  <w:color w:val="auto"/>
                </w:rPr>
                <w:t>ken.mccall@neu.org.uk</w:t>
              </w:r>
            </w:hyperlink>
          </w:p>
          <w:p w14:paraId="3B9C290B" w14:textId="77777777" w:rsidR="00A26DED" w:rsidRPr="00771449" w:rsidRDefault="00A26DED" w:rsidP="005F18CF">
            <w:pPr>
              <w:spacing w:after="0" w:line="240" w:lineRule="auto"/>
              <w:rPr>
                <w:rFonts w:ascii="Arial" w:eastAsia="Calibri" w:hAnsi="Arial" w:cs="Arial"/>
              </w:rPr>
            </w:pPr>
            <w:r w:rsidRPr="00771449">
              <w:rPr>
                <w:rFonts w:ascii="Arial" w:eastAsia="Calibri" w:hAnsi="Arial" w:cs="Arial"/>
              </w:rPr>
              <w:t xml:space="preserve">Email: </w:t>
            </w:r>
            <w:hyperlink r:id="rId21" w:history="1">
              <w:r w:rsidRPr="00771449">
                <w:rPr>
                  <w:rStyle w:val="Hyperlink"/>
                  <w:rFonts w:ascii="Arial" w:eastAsia="Calibri" w:hAnsi="Arial" w:cs="Arial"/>
                  <w:color w:val="auto"/>
                </w:rPr>
                <w:t>paula.burgin@neu.org.uk</w:t>
              </w:r>
            </w:hyperlink>
          </w:p>
          <w:p w14:paraId="44D03B8D" w14:textId="25696BE1" w:rsidR="00A26DED" w:rsidRPr="00771449" w:rsidRDefault="00A26DED" w:rsidP="005F18CF">
            <w:pPr>
              <w:spacing w:after="0" w:line="240" w:lineRule="auto"/>
              <w:rPr>
                <w:rFonts w:ascii="Arial" w:eastAsia="Calibri" w:hAnsi="Arial" w:cs="Arial"/>
              </w:rPr>
            </w:pPr>
          </w:p>
          <w:p w14:paraId="585C53E1" w14:textId="24C5B413" w:rsidR="00A26DED" w:rsidRPr="00771449" w:rsidRDefault="00A26DED" w:rsidP="005F18CF">
            <w:pPr>
              <w:spacing w:after="0" w:line="240" w:lineRule="auto"/>
              <w:rPr>
                <w:rFonts w:ascii="Arial" w:eastAsia="Calibri" w:hAnsi="Arial" w:cs="Arial"/>
              </w:rPr>
            </w:pPr>
            <w:r w:rsidRPr="00771449">
              <w:rPr>
                <w:rFonts w:ascii="Arial" w:eastAsia="Calibri" w:hAnsi="Arial" w:cs="Arial"/>
              </w:rPr>
              <w:t>0345 811 8111 (Advice Line)</w:t>
            </w:r>
          </w:p>
          <w:p w14:paraId="282DD8EF" w14:textId="4F9A13F8" w:rsidR="00A26DED" w:rsidRPr="00771449" w:rsidRDefault="00A26DED" w:rsidP="005F18CF">
            <w:pPr>
              <w:spacing w:after="0" w:line="240" w:lineRule="auto"/>
              <w:rPr>
                <w:rFonts w:ascii="Arial" w:eastAsia="Calibri" w:hAnsi="Arial" w:cs="Arial"/>
              </w:rPr>
            </w:pPr>
          </w:p>
        </w:tc>
      </w:tr>
      <w:tr w:rsidR="005F18CF" w:rsidRPr="005F18CF" w14:paraId="6A26752E" w14:textId="77777777" w:rsidTr="00A26DED">
        <w:tc>
          <w:tcPr>
            <w:tcW w:w="4445" w:type="dxa"/>
          </w:tcPr>
          <w:p w14:paraId="436AE215" w14:textId="77777777" w:rsidR="005F18CF" w:rsidRPr="005F18CF" w:rsidRDefault="005F18CF" w:rsidP="005F18CF">
            <w:pPr>
              <w:spacing w:after="0" w:line="240" w:lineRule="auto"/>
              <w:rPr>
                <w:rFonts w:ascii="Arial" w:eastAsia="Calibri" w:hAnsi="Arial" w:cs="Arial"/>
                <w:b/>
              </w:rPr>
            </w:pPr>
            <w:r w:rsidRPr="005F18CF">
              <w:rPr>
                <w:rFonts w:ascii="Arial" w:eastAsia="Calibri" w:hAnsi="Arial" w:cs="Arial"/>
              </w:rPr>
              <w:t xml:space="preserve">Kath Oliver </w:t>
            </w:r>
            <w:r w:rsidRPr="005F18CF">
              <w:rPr>
                <w:rFonts w:ascii="Arial" w:eastAsia="Calibri" w:hAnsi="Arial" w:cs="Arial"/>
                <w:b/>
              </w:rPr>
              <w:t>(NASUWT)</w:t>
            </w:r>
          </w:p>
          <w:p w14:paraId="76701C2A"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 xml:space="preserve">Hull NASUWT Local Secretary </w:t>
            </w:r>
          </w:p>
          <w:p w14:paraId="45F55D9C" w14:textId="77777777" w:rsidR="005F18CF" w:rsidRPr="005F18CF" w:rsidRDefault="005F18CF" w:rsidP="005F18CF">
            <w:pPr>
              <w:spacing w:after="0" w:line="240" w:lineRule="auto"/>
              <w:rPr>
                <w:rFonts w:ascii="Arial" w:eastAsia="Calibri" w:hAnsi="Arial" w:cs="Arial"/>
              </w:rPr>
            </w:pPr>
          </w:p>
          <w:p w14:paraId="7115084E" w14:textId="77777777" w:rsidR="005F18CF" w:rsidRPr="005F18CF" w:rsidRDefault="005F18CF" w:rsidP="005F18CF">
            <w:pPr>
              <w:spacing w:after="0" w:line="240" w:lineRule="auto"/>
              <w:rPr>
                <w:rFonts w:ascii="Arial" w:eastAsia="Calibri" w:hAnsi="Arial" w:cs="Arial"/>
              </w:rPr>
            </w:pPr>
          </w:p>
          <w:p w14:paraId="4EEC81FC" w14:textId="77777777" w:rsidR="005F18CF" w:rsidRPr="005F18CF" w:rsidRDefault="005F18CF" w:rsidP="005F18CF">
            <w:pPr>
              <w:spacing w:after="0" w:line="240" w:lineRule="auto"/>
              <w:rPr>
                <w:rFonts w:ascii="Arial" w:eastAsia="Calibri" w:hAnsi="Arial" w:cs="Arial"/>
              </w:rPr>
            </w:pPr>
          </w:p>
          <w:p w14:paraId="62437EE1"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Dinsdale Shaw (National Executive Member)</w:t>
            </w:r>
          </w:p>
        </w:tc>
        <w:tc>
          <w:tcPr>
            <w:tcW w:w="4571" w:type="dxa"/>
          </w:tcPr>
          <w:p w14:paraId="526771E0" w14:textId="77777777" w:rsidR="005F18CF" w:rsidRPr="005F18CF" w:rsidRDefault="005F18CF" w:rsidP="005F18CF">
            <w:pPr>
              <w:spacing w:after="0" w:line="240" w:lineRule="auto"/>
              <w:rPr>
                <w:rFonts w:ascii="Arial" w:eastAsia="Calibri" w:hAnsi="Arial" w:cs="Arial"/>
                <w:color w:val="000000"/>
              </w:rPr>
            </w:pPr>
            <w:r w:rsidRPr="005F18CF">
              <w:rPr>
                <w:rFonts w:ascii="Arial" w:eastAsia="Calibri" w:hAnsi="Arial" w:cs="Arial"/>
                <w:color w:val="000000"/>
              </w:rPr>
              <w:t>Mobile: 07717 516642</w:t>
            </w:r>
          </w:p>
          <w:p w14:paraId="65888D0B"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 xml:space="preserve">secretary.hull@nasuwt.org.uk </w:t>
            </w:r>
          </w:p>
          <w:p w14:paraId="4297C3B3"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Member Support Advice Service – 03330145550 (8.00 am to 6.30 pm)</w:t>
            </w:r>
          </w:p>
          <w:p w14:paraId="533B88A9" w14:textId="77777777" w:rsidR="005F18CF" w:rsidRPr="005F18CF" w:rsidRDefault="005F18CF" w:rsidP="005F18CF">
            <w:pPr>
              <w:spacing w:after="0" w:line="240" w:lineRule="auto"/>
              <w:rPr>
                <w:rFonts w:ascii="Arial" w:eastAsia="Calibri" w:hAnsi="Arial" w:cs="Arial"/>
              </w:rPr>
            </w:pPr>
          </w:p>
          <w:p w14:paraId="2DF6A50B"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dinsdale.shaw@exec.nasuwt.org.uk</w:t>
            </w:r>
          </w:p>
        </w:tc>
      </w:tr>
      <w:tr w:rsidR="005F18CF" w:rsidRPr="005F18CF" w14:paraId="4F23761A" w14:textId="77777777" w:rsidTr="00A26DED">
        <w:tc>
          <w:tcPr>
            <w:tcW w:w="4445" w:type="dxa"/>
          </w:tcPr>
          <w:p w14:paraId="606A4BE9"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b/>
              </w:rPr>
              <w:t>Association of School and College Leaders (ASCL</w:t>
            </w:r>
            <w:r w:rsidRPr="005F18CF">
              <w:rPr>
                <w:rFonts w:ascii="Arial" w:eastAsia="Calibri" w:hAnsi="Arial" w:cs="Arial"/>
              </w:rPr>
              <w:t>)</w:t>
            </w:r>
          </w:p>
          <w:p w14:paraId="68EF208E"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color w:val="000000"/>
                <w:lang w:eastAsia="en-GB"/>
              </w:rPr>
              <w:t>130 Regent Road, Leicester, LE1 7PG</w:t>
            </w:r>
            <w:r w:rsidRPr="005F18CF">
              <w:rPr>
                <w:rFonts w:ascii="Arial" w:eastAsia="Calibri" w:hAnsi="Arial" w:cs="Arial"/>
                <w:color w:val="000000"/>
                <w:lang w:eastAsia="en-GB"/>
              </w:rPr>
              <w:br/>
            </w:r>
          </w:p>
        </w:tc>
        <w:tc>
          <w:tcPr>
            <w:tcW w:w="4571" w:type="dxa"/>
          </w:tcPr>
          <w:p w14:paraId="38C0CB8B"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employers@ascl.org.uk</w:t>
            </w:r>
          </w:p>
          <w:p w14:paraId="574D52CF" w14:textId="77777777" w:rsidR="005F18CF" w:rsidRPr="005F18CF" w:rsidRDefault="005F18CF" w:rsidP="005F18CF">
            <w:pPr>
              <w:spacing w:after="0" w:line="240" w:lineRule="auto"/>
              <w:rPr>
                <w:rFonts w:ascii="Arial" w:eastAsia="Calibri" w:hAnsi="Arial" w:cs="Arial"/>
              </w:rPr>
            </w:pPr>
          </w:p>
          <w:p w14:paraId="4C6EBBB2"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 xml:space="preserve">Mobile: 07748 597465  </w:t>
            </w:r>
          </w:p>
        </w:tc>
      </w:tr>
      <w:tr w:rsidR="005F18CF" w:rsidRPr="005F18CF" w14:paraId="3E34DEF7" w14:textId="77777777" w:rsidTr="00A26DED">
        <w:tc>
          <w:tcPr>
            <w:tcW w:w="4445" w:type="dxa"/>
          </w:tcPr>
          <w:p w14:paraId="1E76A681"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 xml:space="preserve">Grant </w:t>
            </w:r>
            <w:proofErr w:type="spellStart"/>
            <w:r w:rsidRPr="005F18CF">
              <w:rPr>
                <w:rFonts w:ascii="Arial" w:eastAsia="Calibri" w:hAnsi="Arial" w:cs="Arial"/>
              </w:rPr>
              <w:t>Eals</w:t>
            </w:r>
            <w:proofErr w:type="spellEnd"/>
            <w:r w:rsidRPr="005F18CF">
              <w:rPr>
                <w:rFonts w:ascii="Arial" w:eastAsia="Calibri" w:hAnsi="Arial" w:cs="Arial"/>
              </w:rPr>
              <w:t xml:space="preserve"> </w:t>
            </w:r>
            <w:r w:rsidRPr="005F18CF">
              <w:rPr>
                <w:rFonts w:ascii="Arial" w:eastAsia="Calibri" w:hAnsi="Arial" w:cs="Arial"/>
                <w:b/>
              </w:rPr>
              <w:t>(NAHT)</w:t>
            </w:r>
            <w:r w:rsidRPr="005F18CF">
              <w:rPr>
                <w:rFonts w:ascii="Arial" w:eastAsia="Calibri" w:hAnsi="Arial" w:cs="Arial"/>
              </w:rPr>
              <w:t xml:space="preserve"> </w:t>
            </w:r>
          </w:p>
        </w:tc>
        <w:tc>
          <w:tcPr>
            <w:tcW w:w="4571" w:type="dxa"/>
          </w:tcPr>
          <w:p w14:paraId="48DE5B49"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 xml:space="preserve">grant.eals@naht.org.uk </w:t>
            </w:r>
          </w:p>
          <w:p w14:paraId="1560D0BF" w14:textId="77777777" w:rsidR="005F18CF" w:rsidRPr="005F18CF" w:rsidRDefault="005F18CF" w:rsidP="005F18CF">
            <w:pPr>
              <w:spacing w:after="200" w:line="276" w:lineRule="auto"/>
              <w:rPr>
                <w:rFonts w:ascii="Arial" w:eastAsia="Calibri" w:hAnsi="Arial" w:cs="Arial"/>
              </w:rPr>
            </w:pPr>
            <w:r w:rsidRPr="005F18CF">
              <w:rPr>
                <w:rFonts w:ascii="Arial" w:eastAsia="Calibri" w:hAnsi="Arial" w:cs="Arial"/>
              </w:rPr>
              <w:t>Mobile: 07395 797 161</w:t>
            </w:r>
          </w:p>
        </w:tc>
      </w:tr>
      <w:tr w:rsidR="005F18CF" w:rsidRPr="005F18CF" w14:paraId="5A3CB0EF" w14:textId="77777777" w:rsidTr="00A26DED">
        <w:tc>
          <w:tcPr>
            <w:tcW w:w="4445" w:type="dxa"/>
          </w:tcPr>
          <w:p w14:paraId="0D5A90AF"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 xml:space="preserve">Morris Charlton </w:t>
            </w:r>
            <w:r w:rsidRPr="005F18CF">
              <w:rPr>
                <w:rFonts w:ascii="Arial" w:eastAsia="Calibri" w:hAnsi="Arial" w:cs="Arial"/>
                <w:b/>
              </w:rPr>
              <w:t>(VOICE)</w:t>
            </w:r>
            <w:r w:rsidRPr="005F18CF">
              <w:rPr>
                <w:rFonts w:ascii="Arial" w:eastAsia="Calibri" w:hAnsi="Arial" w:cs="Arial"/>
              </w:rPr>
              <w:t xml:space="preserve"> </w:t>
            </w:r>
          </w:p>
        </w:tc>
        <w:tc>
          <w:tcPr>
            <w:tcW w:w="4571" w:type="dxa"/>
          </w:tcPr>
          <w:p w14:paraId="666D5314" w14:textId="77777777" w:rsidR="005F18CF" w:rsidRPr="005F18CF" w:rsidRDefault="00076D45" w:rsidP="005F18CF">
            <w:pPr>
              <w:spacing w:after="0" w:line="240" w:lineRule="auto"/>
              <w:rPr>
                <w:rFonts w:ascii="Arial" w:eastAsia="Calibri" w:hAnsi="Arial" w:cs="Arial"/>
              </w:rPr>
            </w:pPr>
            <w:hyperlink r:id="rId22" w:history="1">
              <w:r w:rsidR="005F18CF" w:rsidRPr="005F18CF">
                <w:rPr>
                  <w:rFonts w:ascii="Arial" w:eastAsia="Calibri" w:hAnsi="Arial" w:cs="Arial"/>
                  <w:color w:val="0000FF"/>
                  <w:u w:val="single"/>
                </w:rPr>
                <w:t>morris.charlton@yahoo.co.uk</w:t>
              </w:r>
            </w:hyperlink>
            <w:r w:rsidR="005F18CF" w:rsidRPr="005F18CF">
              <w:rPr>
                <w:rFonts w:ascii="Arial" w:eastAsia="Calibri" w:hAnsi="Arial" w:cs="Arial"/>
              </w:rPr>
              <w:t xml:space="preserve"> </w:t>
            </w:r>
          </w:p>
          <w:p w14:paraId="0B190760" w14:textId="77777777" w:rsidR="005F18CF" w:rsidRPr="005F18CF" w:rsidRDefault="005F18CF" w:rsidP="005F18CF">
            <w:pPr>
              <w:spacing w:after="0" w:line="240" w:lineRule="auto"/>
              <w:rPr>
                <w:rFonts w:ascii="Arial" w:eastAsia="Calibri" w:hAnsi="Arial" w:cs="Arial"/>
              </w:rPr>
            </w:pPr>
          </w:p>
        </w:tc>
      </w:tr>
    </w:tbl>
    <w:p w14:paraId="655CB077" w14:textId="77777777" w:rsidR="005F18CF" w:rsidRPr="005F18CF" w:rsidRDefault="005F18CF" w:rsidP="005F18CF">
      <w:pPr>
        <w:spacing w:after="0" w:line="276" w:lineRule="auto"/>
        <w:rPr>
          <w:rFonts w:ascii="Arial" w:eastAsia="Calibri" w:hAnsi="Arial" w:cs="Arial"/>
          <w:b/>
        </w:rPr>
      </w:pPr>
    </w:p>
    <w:p w14:paraId="2FEAB7CC" w14:textId="77777777" w:rsidR="005F18CF" w:rsidRPr="005F18CF" w:rsidRDefault="005F18CF" w:rsidP="005F18CF">
      <w:pPr>
        <w:spacing w:after="0" w:line="276" w:lineRule="auto"/>
        <w:rPr>
          <w:rFonts w:ascii="Arial" w:eastAsia="Calibri" w:hAnsi="Arial" w:cs="Arial"/>
          <w:b/>
        </w:rPr>
      </w:pPr>
      <w:r w:rsidRPr="005F18CF">
        <w:rPr>
          <w:rFonts w:ascii="Arial" w:eastAsia="Calibri" w:hAnsi="Arial" w:cs="Arial"/>
          <w:b/>
        </w:rPr>
        <w:t>Support Staff Unions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572"/>
      </w:tblGrid>
      <w:tr w:rsidR="005F18CF" w:rsidRPr="005F18CF" w14:paraId="1F33FC08" w14:textId="77777777" w:rsidTr="009571B8">
        <w:tc>
          <w:tcPr>
            <w:tcW w:w="4621" w:type="dxa"/>
          </w:tcPr>
          <w:p w14:paraId="5A99DC88" w14:textId="77777777" w:rsidR="005F18CF" w:rsidRPr="005F18CF" w:rsidRDefault="005F18CF" w:rsidP="005F18CF">
            <w:pPr>
              <w:spacing w:after="0" w:line="240" w:lineRule="auto"/>
              <w:rPr>
                <w:rFonts w:ascii="Arial" w:eastAsia="Calibri" w:hAnsi="Arial" w:cs="Arial"/>
                <w:b/>
              </w:rPr>
            </w:pPr>
            <w:r w:rsidRPr="005F18CF">
              <w:rPr>
                <w:rFonts w:ascii="Arial" w:eastAsia="Calibri" w:hAnsi="Arial" w:cs="Arial"/>
                <w:b/>
              </w:rPr>
              <w:t xml:space="preserve">UNITE the union </w:t>
            </w:r>
          </w:p>
          <w:p w14:paraId="5BAE3BED" w14:textId="77777777" w:rsidR="005F18CF" w:rsidRPr="005F18CF" w:rsidRDefault="005F18CF" w:rsidP="005F18CF">
            <w:pPr>
              <w:spacing w:after="0" w:line="240" w:lineRule="auto"/>
              <w:rPr>
                <w:rFonts w:ascii="Arial" w:eastAsia="Calibri" w:hAnsi="Arial" w:cs="Arial"/>
              </w:rPr>
            </w:pPr>
          </w:p>
          <w:p w14:paraId="463DC9DD" w14:textId="77777777" w:rsidR="005F18CF" w:rsidRPr="005F18CF" w:rsidRDefault="005F18CF" w:rsidP="005F18CF">
            <w:pPr>
              <w:spacing w:after="0" w:line="240" w:lineRule="auto"/>
              <w:rPr>
                <w:rFonts w:ascii="Arial" w:eastAsia="Times New Roman" w:hAnsi="Arial" w:cs="Arial"/>
                <w:lang w:eastAsia="en-GB"/>
              </w:rPr>
            </w:pPr>
            <w:r w:rsidRPr="005F18CF">
              <w:rPr>
                <w:rFonts w:ascii="Arial" w:eastAsia="Times New Roman" w:hAnsi="Arial" w:cs="Arial"/>
                <w:lang w:eastAsia="en-GB"/>
              </w:rPr>
              <w:t>Dave Monaghan – Regional Officer</w:t>
            </w:r>
          </w:p>
          <w:p w14:paraId="4B760A29" w14:textId="77777777" w:rsidR="005F18CF" w:rsidRPr="005F18CF" w:rsidRDefault="005F18CF" w:rsidP="005F18CF">
            <w:pPr>
              <w:spacing w:after="0" w:line="240" w:lineRule="auto"/>
              <w:rPr>
                <w:rFonts w:ascii="Arial" w:eastAsia="Calibri" w:hAnsi="Arial" w:cs="Arial"/>
              </w:rPr>
            </w:pPr>
          </w:p>
          <w:p w14:paraId="0A70AFCC"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John McIntyre</w:t>
            </w:r>
          </w:p>
          <w:p w14:paraId="2014E3FA" w14:textId="77777777" w:rsidR="005F18CF" w:rsidRPr="005F18CF" w:rsidRDefault="005F18CF" w:rsidP="005F18CF">
            <w:pPr>
              <w:spacing w:after="0" w:line="240" w:lineRule="auto"/>
              <w:rPr>
                <w:rFonts w:ascii="Arial" w:eastAsia="Calibri" w:hAnsi="Arial" w:cs="Arial"/>
              </w:rPr>
            </w:pPr>
          </w:p>
        </w:tc>
        <w:tc>
          <w:tcPr>
            <w:tcW w:w="4621" w:type="dxa"/>
          </w:tcPr>
          <w:p w14:paraId="5C7AB081" w14:textId="77777777" w:rsidR="005F18CF" w:rsidRPr="005F18CF" w:rsidRDefault="005F18CF" w:rsidP="005F18CF">
            <w:pPr>
              <w:spacing w:after="0" w:line="240" w:lineRule="auto"/>
              <w:rPr>
                <w:rFonts w:ascii="Arial" w:eastAsia="Calibri" w:hAnsi="Arial" w:cs="Arial"/>
              </w:rPr>
            </w:pPr>
          </w:p>
          <w:p w14:paraId="69D23807" w14:textId="77777777" w:rsidR="005F18CF" w:rsidRPr="005F18CF" w:rsidRDefault="005F18CF" w:rsidP="005F18CF">
            <w:pPr>
              <w:spacing w:after="0" w:line="240" w:lineRule="auto"/>
              <w:rPr>
                <w:rFonts w:ascii="Arial" w:eastAsia="Times New Roman" w:hAnsi="Arial" w:cs="Arial"/>
                <w:lang w:eastAsia="en-GB"/>
              </w:rPr>
            </w:pPr>
            <w:r w:rsidRPr="005F18CF">
              <w:rPr>
                <w:rFonts w:ascii="Arial" w:eastAsia="Times New Roman" w:hAnsi="Arial" w:cs="Arial"/>
                <w:lang w:eastAsia="en-GB"/>
              </w:rPr>
              <w:t>Office: 01482 420308</w:t>
            </w:r>
          </w:p>
          <w:p w14:paraId="40BC455A" w14:textId="77777777" w:rsidR="005F18CF" w:rsidRPr="005F18CF" w:rsidRDefault="00076D45" w:rsidP="005F18CF">
            <w:pPr>
              <w:spacing w:after="0" w:line="240" w:lineRule="auto"/>
              <w:rPr>
                <w:rFonts w:ascii="Arial" w:eastAsia="Times New Roman" w:hAnsi="Arial" w:cs="Arial"/>
                <w:lang w:eastAsia="en-GB"/>
              </w:rPr>
            </w:pPr>
            <w:hyperlink r:id="rId23" w:history="1">
              <w:r w:rsidR="005F18CF" w:rsidRPr="005F18CF">
                <w:rPr>
                  <w:rFonts w:ascii="Arial" w:eastAsia="Times New Roman" w:hAnsi="Arial" w:cs="Arial"/>
                  <w:color w:val="0000FF"/>
                  <w:u w:val="single"/>
                  <w:lang w:eastAsia="en-GB"/>
                </w:rPr>
                <w:t>dave.monaghan@unitetheunion.org</w:t>
              </w:r>
            </w:hyperlink>
          </w:p>
          <w:p w14:paraId="11BD5B40" w14:textId="77777777" w:rsidR="005F18CF" w:rsidRPr="005F18CF" w:rsidRDefault="005F18CF" w:rsidP="005F18CF">
            <w:pPr>
              <w:spacing w:after="0" w:line="240" w:lineRule="auto"/>
              <w:rPr>
                <w:rFonts w:ascii="Arial" w:eastAsia="Calibri" w:hAnsi="Arial" w:cs="Arial"/>
              </w:rPr>
            </w:pPr>
          </w:p>
          <w:p w14:paraId="286259A7"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01472 355421</w:t>
            </w:r>
          </w:p>
          <w:p w14:paraId="6016265F" w14:textId="77777777" w:rsidR="005F18CF" w:rsidRPr="005F18CF" w:rsidRDefault="00076D45" w:rsidP="005F18CF">
            <w:pPr>
              <w:spacing w:after="0" w:line="240" w:lineRule="auto"/>
              <w:rPr>
                <w:rFonts w:ascii="Arial" w:eastAsia="Calibri" w:hAnsi="Arial" w:cs="Arial"/>
              </w:rPr>
            </w:pPr>
            <w:hyperlink r:id="rId24" w:history="1">
              <w:r w:rsidR="005F18CF" w:rsidRPr="005F18CF">
                <w:rPr>
                  <w:rFonts w:ascii="Arial" w:eastAsia="Calibri" w:hAnsi="Arial" w:cs="Arial"/>
                  <w:color w:val="0000FF"/>
                  <w:u w:val="single"/>
                </w:rPr>
                <w:t>John.McIntyre@unitetheunion.org</w:t>
              </w:r>
            </w:hyperlink>
            <w:r w:rsidR="005F18CF" w:rsidRPr="005F18CF">
              <w:rPr>
                <w:rFonts w:ascii="Arial" w:eastAsia="Calibri" w:hAnsi="Arial" w:cs="Arial"/>
              </w:rPr>
              <w:t xml:space="preserve"> </w:t>
            </w:r>
          </w:p>
          <w:p w14:paraId="4CCAE806" w14:textId="77777777" w:rsidR="005F18CF" w:rsidRPr="005F18CF" w:rsidRDefault="005F18CF" w:rsidP="005F18CF">
            <w:pPr>
              <w:spacing w:after="0" w:line="240" w:lineRule="auto"/>
              <w:rPr>
                <w:rFonts w:ascii="Arial" w:eastAsia="Calibri" w:hAnsi="Arial" w:cs="Arial"/>
              </w:rPr>
            </w:pPr>
          </w:p>
        </w:tc>
      </w:tr>
      <w:tr w:rsidR="005F18CF" w:rsidRPr="005F18CF" w14:paraId="26878971" w14:textId="77777777" w:rsidTr="009571B8">
        <w:tc>
          <w:tcPr>
            <w:tcW w:w="4621" w:type="dxa"/>
          </w:tcPr>
          <w:p w14:paraId="28588E2F" w14:textId="77777777" w:rsidR="005F18CF" w:rsidRPr="005F18CF" w:rsidRDefault="005F18CF" w:rsidP="005F18CF">
            <w:pPr>
              <w:spacing w:after="0" w:line="240" w:lineRule="auto"/>
              <w:rPr>
                <w:rFonts w:ascii="Arial" w:eastAsia="Calibri" w:hAnsi="Arial" w:cs="Arial"/>
                <w:b/>
              </w:rPr>
            </w:pPr>
            <w:r w:rsidRPr="005F18CF">
              <w:rPr>
                <w:rFonts w:ascii="Arial" w:eastAsia="Calibri" w:hAnsi="Arial" w:cs="Arial"/>
                <w:b/>
              </w:rPr>
              <w:t>GMB</w:t>
            </w:r>
          </w:p>
          <w:p w14:paraId="68535B4B" w14:textId="77777777" w:rsidR="005F18CF" w:rsidRPr="005F18CF" w:rsidRDefault="005F18CF" w:rsidP="005F18CF">
            <w:pPr>
              <w:spacing w:after="0" w:line="240" w:lineRule="auto"/>
              <w:rPr>
                <w:rFonts w:ascii="Arial" w:eastAsia="Calibri" w:hAnsi="Arial" w:cs="Arial"/>
                <w:b/>
              </w:rPr>
            </w:pPr>
          </w:p>
          <w:p w14:paraId="60E22B41" w14:textId="77777777" w:rsidR="005F18CF" w:rsidRPr="005F18CF" w:rsidRDefault="005F18CF" w:rsidP="005F18CF">
            <w:pPr>
              <w:spacing w:after="0" w:line="240" w:lineRule="auto"/>
              <w:rPr>
                <w:rFonts w:ascii="Arial" w:eastAsia="Calibri" w:hAnsi="Arial" w:cs="Arial"/>
                <w:color w:val="000000"/>
              </w:rPr>
            </w:pPr>
          </w:p>
          <w:p w14:paraId="5FA242BD" w14:textId="77777777" w:rsidR="005F18CF" w:rsidRPr="005F18CF" w:rsidRDefault="005F18CF" w:rsidP="005F18CF">
            <w:pPr>
              <w:spacing w:after="0" w:line="240" w:lineRule="auto"/>
              <w:rPr>
                <w:rFonts w:ascii="Arial" w:eastAsia="Calibri" w:hAnsi="Arial" w:cs="Arial"/>
                <w:color w:val="000000"/>
              </w:rPr>
            </w:pPr>
            <w:r w:rsidRPr="005F18CF">
              <w:rPr>
                <w:rFonts w:ascii="Arial" w:eastAsia="Calibri" w:hAnsi="Arial" w:cs="Arial"/>
                <w:color w:val="000000"/>
              </w:rPr>
              <w:t>Charlotte Childs (Organiser)</w:t>
            </w:r>
          </w:p>
          <w:p w14:paraId="6EE73C9A" w14:textId="77777777" w:rsidR="005F18CF" w:rsidRPr="005F18CF" w:rsidRDefault="005F18CF" w:rsidP="005F18CF">
            <w:pPr>
              <w:spacing w:after="0" w:line="240" w:lineRule="auto"/>
              <w:rPr>
                <w:rFonts w:ascii="Arial" w:eastAsia="Calibri" w:hAnsi="Arial" w:cs="Arial"/>
              </w:rPr>
            </w:pPr>
          </w:p>
          <w:p w14:paraId="380CC806"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Elizabeth Marshall (TTO Thursday &amp; Friday)</w:t>
            </w:r>
          </w:p>
        </w:tc>
        <w:tc>
          <w:tcPr>
            <w:tcW w:w="4621" w:type="dxa"/>
          </w:tcPr>
          <w:p w14:paraId="5D624D31"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 xml:space="preserve">01482 218018 </w:t>
            </w:r>
          </w:p>
          <w:p w14:paraId="1F3847CA" w14:textId="77777777" w:rsidR="005F18CF" w:rsidRPr="005F18CF" w:rsidRDefault="00076D45" w:rsidP="005F18CF">
            <w:pPr>
              <w:spacing w:after="0" w:line="240" w:lineRule="auto"/>
              <w:rPr>
                <w:rFonts w:ascii="Arial" w:eastAsia="Calibri" w:hAnsi="Arial" w:cs="Arial"/>
              </w:rPr>
            </w:pPr>
            <w:hyperlink r:id="rId25" w:history="1">
              <w:r w:rsidR="005F18CF" w:rsidRPr="005F18CF">
                <w:rPr>
                  <w:rFonts w:ascii="Arial" w:eastAsia="Calibri" w:hAnsi="Arial" w:cs="Arial"/>
                  <w:color w:val="0000FF"/>
                  <w:u w:val="single"/>
                </w:rPr>
                <w:t>branch@gmbhull1.org.uk</w:t>
              </w:r>
            </w:hyperlink>
            <w:r w:rsidR="005F18CF" w:rsidRPr="005F18CF">
              <w:rPr>
                <w:rFonts w:ascii="Arial" w:eastAsia="Calibri" w:hAnsi="Arial" w:cs="Arial"/>
              </w:rPr>
              <w:t xml:space="preserve"> </w:t>
            </w:r>
          </w:p>
          <w:p w14:paraId="4D26D4F1" w14:textId="77777777" w:rsidR="005F18CF" w:rsidRPr="005F18CF" w:rsidRDefault="005F18CF" w:rsidP="005F18CF">
            <w:pPr>
              <w:spacing w:after="0" w:line="240" w:lineRule="auto"/>
              <w:rPr>
                <w:rFonts w:ascii="Arial" w:eastAsia="Calibri" w:hAnsi="Arial" w:cs="Arial"/>
                <w:color w:val="000000"/>
              </w:rPr>
            </w:pPr>
          </w:p>
          <w:p w14:paraId="65C4031B" w14:textId="77777777" w:rsidR="005F18CF" w:rsidRPr="005F18CF" w:rsidRDefault="00076D45" w:rsidP="005F18CF">
            <w:pPr>
              <w:spacing w:after="0" w:line="240" w:lineRule="auto"/>
              <w:rPr>
                <w:rFonts w:ascii="Arial" w:eastAsia="Calibri" w:hAnsi="Arial" w:cs="Arial"/>
                <w:color w:val="000000"/>
              </w:rPr>
            </w:pPr>
            <w:hyperlink r:id="rId26" w:tgtFrame="_blank" w:history="1">
              <w:r w:rsidR="005F18CF" w:rsidRPr="005F18CF">
                <w:rPr>
                  <w:rFonts w:ascii="Arial" w:eastAsia="Calibri" w:hAnsi="Arial" w:cs="Arial"/>
                  <w:bCs/>
                  <w:color w:val="0000FF"/>
                  <w:u w:val="single"/>
                </w:rPr>
                <w:t>charlotte.childs@gmb.org.uk</w:t>
              </w:r>
            </w:hyperlink>
          </w:p>
          <w:p w14:paraId="2BB80FAE" w14:textId="77777777" w:rsidR="005F18CF" w:rsidRPr="005F18CF" w:rsidRDefault="005F18CF" w:rsidP="005F18CF">
            <w:pPr>
              <w:spacing w:after="0" w:line="240" w:lineRule="auto"/>
              <w:rPr>
                <w:rFonts w:ascii="Arial" w:eastAsia="Calibri" w:hAnsi="Arial" w:cs="Arial"/>
              </w:rPr>
            </w:pPr>
          </w:p>
          <w:p w14:paraId="4F3E5D21"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elizabethmarshall75@gmail.com</w:t>
            </w:r>
          </w:p>
        </w:tc>
      </w:tr>
      <w:tr w:rsidR="005F18CF" w:rsidRPr="005F18CF" w14:paraId="54A12BAA" w14:textId="77777777" w:rsidTr="009571B8">
        <w:tc>
          <w:tcPr>
            <w:tcW w:w="4621" w:type="dxa"/>
          </w:tcPr>
          <w:p w14:paraId="38B06E59" w14:textId="77777777" w:rsidR="005F18CF" w:rsidRPr="005F18CF" w:rsidRDefault="005F18CF" w:rsidP="005F18CF">
            <w:pPr>
              <w:spacing w:after="0" w:line="240" w:lineRule="auto"/>
              <w:rPr>
                <w:rFonts w:ascii="Arial" w:eastAsia="Calibri" w:hAnsi="Arial" w:cs="Arial"/>
                <w:b/>
              </w:rPr>
            </w:pPr>
            <w:r w:rsidRPr="005F18CF">
              <w:rPr>
                <w:rFonts w:ascii="Arial" w:eastAsia="Calibri" w:hAnsi="Arial" w:cs="Arial"/>
                <w:b/>
              </w:rPr>
              <w:t>UNISON</w:t>
            </w:r>
          </w:p>
          <w:p w14:paraId="63860BF2"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Hull City Branch</w:t>
            </w:r>
          </w:p>
          <w:p w14:paraId="288524EC"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39 Alfred Gelder Street</w:t>
            </w:r>
          </w:p>
          <w:p w14:paraId="16E63BB1"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HULL, HU1 2AG</w:t>
            </w:r>
          </w:p>
          <w:p w14:paraId="198CB37E" w14:textId="77777777" w:rsidR="005F18CF" w:rsidRPr="005F18CF" w:rsidRDefault="005F18CF" w:rsidP="005F18CF">
            <w:pPr>
              <w:spacing w:after="0" w:line="240" w:lineRule="auto"/>
              <w:rPr>
                <w:rFonts w:ascii="Arial" w:eastAsia="Calibri" w:hAnsi="Arial" w:cs="Arial"/>
                <w:b/>
              </w:rPr>
            </w:pPr>
          </w:p>
          <w:p w14:paraId="45CEB979"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b/>
              </w:rPr>
              <w:t>Clive Piper (Case Manager Schools)</w:t>
            </w:r>
          </w:p>
        </w:tc>
        <w:tc>
          <w:tcPr>
            <w:tcW w:w="4621" w:type="dxa"/>
          </w:tcPr>
          <w:p w14:paraId="26AE227D"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Tel: 01482 318670</w:t>
            </w:r>
          </w:p>
          <w:p w14:paraId="016DCC7D" w14:textId="77777777" w:rsidR="005F18CF" w:rsidRPr="005F18CF" w:rsidRDefault="005F18CF" w:rsidP="005F18CF">
            <w:pPr>
              <w:spacing w:after="0" w:line="240" w:lineRule="auto"/>
              <w:rPr>
                <w:rFonts w:ascii="Arial" w:eastAsia="Calibri" w:hAnsi="Arial" w:cs="Arial"/>
              </w:rPr>
            </w:pPr>
          </w:p>
          <w:p w14:paraId="6C4A77ED"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m.hunter@unisonhull.org.uk (admin)</w:t>
            </w:r>
          </w:p>
          <w:p w14:paraId="7FE7B8DB" w14:textId="77777777" w:rsidR="005F18CF" w:rsidRPr="005F18CF" w:rsidRDefault="005F18CF" w:rsidP="005F18CF">
            <w:pPr>
              <w:spacing w:after="0" w:line="240" w:lineRule="auto"/>
              <w:rPr>
                <w:rFonts w:ascii="Arial" w:eastAsia="Calibri" w:hAnsi="Arial" w:cs="Arial"/>
              </w:rPr>
            </w:pPr>
          </w:p>
          <w:p w14:paraId="77AB9561" w14:textId="77777777" w:rsidR="005F18CF" w:rsidRPr="005F18CF" w:rsidRDefault="00076D45" w:rsidP="005F18CF">
            <w:pPr>
              <w:spacing w:after="0" w:line="240" w:lineRule="auto"/>
              <w:rPr>
                <w:rFonts w:ascii="Arial" w:eastAsia="Calibri" w:hAnsi="Arial" w:cs="Arial"/>
              </w:rPr>
            </w:pPr>
            <w:hyperlink r:id="rId27" w:history="1">
              <w:r w:rsidR="005F18CF" w:rsidRPr="005F18CF">
                <w:rPr>
                  <w:rFonts w:ascii="Arial" w:eastAsia="Calibri" w:hAnsi="Arial" w:cs="Arial"/>
                  <w:color w:val="0000FF"/>
                  <w:u w:val="single"/>
                </w:rPr>
                <w:t>c.piper@unisonhull.org.uk</w:t>
              </w:r>
            </w:hyperlink>
          </w:p>
          <w:p w14:paraId="0C8E92C4" w14:textId="77777777" w:rsidR="005F18CF" w:rsidRPr="005F18CF" w:rsidRDefault="005F18CF" w:rsidP="005F18CF">
            <w:pPr>
              <w:spacing w:after="0" w:line="240" w:lineRule="auto"/>
              <w:rPr>
                <w:rFonts w:ascii="Arial" w:eastAsia="Calibri" w:hAnsi="Arial" w:cs="Arial"/>
              </w:rPr>
            </w:pPr>
            <w:r w:rsidRPr="005F18CF">
              <w:rPr>
                <w:rFonts w:ascii="Arial" w:eastAsia="Calibri" w:hAnsi="Arial" w:cs="Arial"/>
              </w:rPr>
              <w:t>07756 074406</w:t>
            </w:r>
          </w:p>
        </w:tc>
      </w:tr>
    </w:tbl>
    <w:p w14:paraId="4614F704" w14:textId="77777777" w:rsidR="005F18CF" w:rsidRPr="005F18CF" w:rsidRDefault="005F18CF" w:rsidP="005F18CF">
      <w:pPr>
        <w:spacing w:after="0" w:line="276" w:lineRule="auto"/>
        <w:rPr>
          <w:rFonts w:ascii="Arial" w:eastAsia="Calibri" w:hAnsi="Arial" w:cs="Arial"/>
        </w:rPr>
      </w:pPr>
    </w:p>
    <w:p w14:paraId="01CE61D5" w14:textId="77777777" w:rsidR="00CE3F5E" w:rsidRDefault="00CE3F5E">
      <w:pPr>
        <w:rPr>
          <w:rFonts w:ascii="Arial" w:hAnsi="Arial" w:cs="Arial"/>
          <w:b/>
          <w:sz w:val="56"/>
        </w:rPr>
      </w:pPr>
      <w:r>
        <w:rPr>
          <w:rFonts w:ascii="Arial" w:hAnsi="Arial" w:cs="Arial"/>
          <w:b/>
          <w:sz w:val="56"/>
        </w:rPr>
        <w:br w:type="page"/>
      </w:r>
    </w:p>
    <w:p w14:paraId="2ABBEAEB" w14:textId="77777777" w:rsidR="00CE3F5E" w:rsidRDefault="00CE3F5E" w:rsidP="00CE3F5E">
      <w:pPr>
        <w:widowControl w:val="0"/>
        <w:tabs>
          <w:tab w:val="left" w:pos="-2080"/>
          <w:tab w:val="num" w:pos="427"/>
        </w:tabs>
        <w:spacing w:after="0" w:line="240" w:lineRule="auto"/>
        <w:ind w:right="576"/>
        <w:outlineLvl w:val="0"/>
        <w:rPr>
          <w:rFonts w:ascii="Arial" w:eastAsia="Arial Unicode MS" w:hAnsi="Arial" w:cs="Arial"/>
          <w:color w:val="000000"/>
          <w:sz w:val="24"/>
          <w:szCs w:val="24"/>
          <w:u w:color="000000"/>
          <w:lang w:val="en-US"/>
        </w:rPr>
      </w:pPr>
    </w:p>
    <w:p w14:paraId="40E56973" w14:textId="02812041" w:rsidR="00303485" w:rsidRDefault="00303485" w:rsidP="00303485">
      <w:pPr>
        <w:spacing w:after="0"/>
        <w:jc w:val="center"/>
        <w:rPr>
          <w:rFonts w:ascii="Arial" w:hAnsi="Arial" w:cs="Arial"/>
          <w:b/>
          <w:sz w:val="56"/>
        </w:rPr>
      </w:pPr>
      <w:r>
        <w:rPr>
          <w:noProof/>
          <w:lang w:eastAsia="en-GB"/>
        </w:rPr>
        <w:drawing>
          <wp:inline distT="0" distB="0" distL="0" distR="0" wp14:anchorId="2EBF16B6" wp14:editId="7FAF782A">
            <wp:extent cx="2359025" cy="609600"/>
            <wp:effectExtent l="0" t="0" r="3175" b="0"/>
            <wp:docPr id="2" name="Picture 2" descr="Free Health Wellness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Health Wellness Cliparts, Download Free Clip Art, Free Clip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1959" cy="628447"/>
                    </a:xfrm>
                    <a:prstGeom prst="rect">
                      <a:avLst/>
                    </a:prstGeom>
                    <a:noFill/>
                    <a:ln>
                      <a:noFill/>
                    </a:ln>
                  </pic:spPr>
                </pic:pic>
              </a:graphicData>
            </a:graphic>
          </wp:inline>
        </w:drawing>
      </w:r>
    </w:p>
    <w:p w14:paraId="58D4BDD5" w14:textId="3DB34573" w:rsidR="00303485" w:rsidRDefault="00303485" w:rsidP="00303485">
      <w:pPr>
        <w:spacing w:after="0"/>
        <w:jc w:val="center"/>
        <w:rPr>
          <w:rFonts w:ascii="Arial" w:hAnsi="Arial" w:cs="Arial"/>
          <w:b/>
        </w:rPr>
      </w:pPr>
      <w:r>
        <w:rPr>
          <w:rFonts w:ascii="Arial" w:hAnsi="Arial" w:cs="Arial"/>
          <w:b/>
        </w:rPr>
        <w:t xml:space="preserve">APPENDIX </w:t>
      </w:r>
      <w:r w:rsidR="00437B2B">
        <w:rPr>
          <w:rFonts w:ascii="Arial" w:hAnsi="Arial" w:cs="Arial"/>
          <w:b/>
        </w:rPr>
        <w:t>3</w:t>
      </w:r>
    </w:p>
    <w:p w14:paraId="748374BC" w14:textId="77777777" w:rsidR="00303485" w:rsidRPr="009E7787" w:rsidRDefault="00303485" w:rsidP="00303485">
      <w:pPr>
        <w:spacing w:after="0" w:line="240" w:lineRule="auto"/>
        <w:jc w:val="center"/>
        <w:rPr>
          <w:rFonts w:ascii="Arial" w:hAnsi="Arial" w:cs="Arial"/>
          <w:b/>
          <w:sz w:val="24"/>
          <w:szCs w:val="24"/>
        </w:rPr>
      </w:pPr>
      <w:r w:rsidRPr="009E7787">
        <w:rPr>
          <w:rFonts w:ascii="Arial" w:eastAsia="Calibri" w:hAnsi="Arial" w:cs="Arial"/>
          <w:b/>
          <w:sz w:val="24"/>
          <w:szCs w:val="24"/>
          <w:lang w:val="en-US"/>
        </w:rPr>
        <w:t>Services Made Available to Employees</w:t>
      </w:r>
      <w:r>
        <w:rPr>
          <w:rFonts w:ascii="Arial" w:eastAsia="Calibri" w:hAnsi="Arial" w:cs="Arial"/>
          <w:b/>
          <w:sz w:val="24"/>
          <w:szCs w:val="24"/>
          <w:lang w:val="en-US"/>
        </w:rPr>
        <w:t xml:space="preserve"> - </w:t>
      </w:r>
      <w:r w:rsidRPr="009E7787">
        <w:rPr>
          <w:rFonts w:ascii="Arial" w:hAnsi="Arial" w:cs="Arial"/>
          <w:b/>
          <w:sz w:val="24"/>
          <w:szCs w:val="24"/>
        </w:rPr>
        <w:t>Useful contacts</w:t>
      </w:r>
    </w:p>
    <w:p w14:paraId="1C373B47" w14:textId="77777777" w:rsidR="0091387D" w:rsidRDefault="0091387D" w:rsidP="00303485">
      <w:pPr>
        <w:spacing w:after="0"/>
        <w:rPr>
          <w:rFonts w:ascii="Arial" w:hAnsi="Arial" w:cs="Arial"/>
          <w:b/>
        </w:rPr>
      </w:pPr>
    </w:p>
    <w:p w14:paraId="722240C3" w14:textId="09A50ED8" w:rsidR="00303485" w:rsidRPr="009E7787" w:rsidRDefault="00303485" w:rsidP="00303485">
      <w:pPr>
        <w:spacing w:after="0"/>
        <w:rPr>
          <w:rFonts w:ascii="Arial" w:hAnsi="Arial" w:cs="Arial"/>
          <w:b/>
        </w:rPr>
      </w:pPr>
      <w:r>
        <w:rPr>
          <w:rFonts w:ascii="Arial" w:hAnsi="Arial" w:cs="Arial"/>
          <w:b/>
        </w:rPr>
        <w:t>HET</w:t>
      </w:r>
      <w:r w:rsidRPr="009E7787">
        <w:rPr>
          <w:rFonts w:ascii="Arial" w:hAnsi="Arial" w:cs="Arial"/>
          <w:b/>
        </w:rPr>
        <w:t xml:space="preserve">’s Services </w:t>
      </w:r>
    </w:p>
    <w:p w14:paraId="271B6B68" w14:textId="5CFEB6C7" w:rsidR="00303485" w:rsidRDefault="00303485" w:rsidP="00303485">
      <w:pPr>
        <w:spacing w:after="0"/>
        <w:rPr>
          <w:rFonts w:ascii="Arial" w:hAnsi="Arial" w:cs="Arial"/>
        </w:rPr>
      </w:pPr>
      <w:r w:rsidRPr="009E7787">
        <w:rPr>
          <w:rFonts w:ascii="Arial" w:hAnsi="Arial" w:cs="Arial"/>
        </w:rPr>
        <w:t>If you do feel isolated and are suffering from stress and anxiety, then you are able to contact the following counselling providers direct: -</w:t>
      </w:r>
    </w:p>
    <w:p w14:paraId="56AD948F" w14:textId="77777777" w:rsidR="0091387D" w:rsidRPr="00EA6852" w:rsidRDefault="0091387D" w:rsidP="00303485">
      <w:pPr>
        <w:spacing w:after="0"/>
        <w:rPr>
          <w:rFonts w:ascii="Arial" w:hAnsi="Arial" w:cs="Arial"/>
        </w:rPr>
      </w:pPr>
    </w:p>
    <w:p w14:paraId="3118C667" w14:textId="53FBDF98" w:rsidR="0091387D" w:rsidRPr="00EA6852" w:rsidRDefault="0091387D" w:rsidP="0091387D">
      <w:pPr>
        <w:pStyle w:val="ListParagraph"/>
        <w:numPr>
          <w:ilvl w:val="0"/>
          <w:numId w:val="13"/>
        </w:numPr>
        <w:spacing w:after="0"/>
        <w:rPr>
          <w:rFonts w:ascii="Arial" w:hAnsi="Arial" w:cs="Arial"/>
        </w:rPr>
      </w:pPr>
      <w:r w:rsidRPr="00EA6852">
        <w:rPr>
          <w:rFonts w:ascii="Arial" w:hAnsi="Arial" w:cs="Arial"/>
          <w:b/>
        </w:rPr>
        <w:t xml:space="preserve">School Advisory Service – </w:t>
      </w:r>
      <w:r w:rsidRPr="00EA6852">
        <w:rPr>
          <w:rFonts w:ascii="Arial" w:hAnsi="Arial" w:cs="Arial"/>
        </w:rPr>
        <w:t>Free and confidential</w:t>
      </w:r>
      <w:r w:rsidRPr="00EA6852">
        <w:rPr>
          <w:rFonts w:ascii="Arial" w:hAnsi="Arial" w:cs="Arial"/>
          <w:b/>
        </w:rPr>
        <w:t xml:space="preserve"> </w:t>
      </w:r>
      <w:r w:rsidRPr="00EA6852">
        <w:rPr>
          <w:rFonts w:ascii="Arial" w:hAnsi="Arial" w:cs="Arial"/>
        </w:rPr>
        <w:t>school wellbeing services, available for all employees at Humber Education Trust. Contac</w:t>
      </w:r>
      <w:r w:rsidR="00771449" w:rsidRPr="00EA6852">
        <w:rPr>
          <w:rFonts w:ascii="Arial" w:hAnsi="Arial" w:cs="Arial"/>
        </w:rPr>
        <w:t>t</w:t>
      </w:r>
      <w:r w:rsidRPr="00EA6852">
        <w:rPr>
          <w:rFonts w:ascii="Arial" w:hAnsi="Arial" w:cs="Arial"/>
        </w:rPr>
        <w:t xml:space="preserve"> the wellbeing team on 01773 814403 or email nurse@uk-sa</w:t>
      </w:r>
      <w:r w:rsidR="00E04349" w:rsidRPr="00EA6852">
        <w:rPr>
          <w:rFonts w:ascii="Arial" w:hAnsi="Arial" w:cs="Arial"/>
        </w:rPr>
        <w:t>s</w:t>
      </w:r>
      <w:r w:rsidRPr="00EA6852">
        <w:rPr>
          <w:rFonts w:ascii="Arial" w:hAnsi="Arial" w:cs="Arial"/>
        </w:rPr>
        <w:t>.co.uk</w:t>
      </w:r>
    </w:p>
    <w:p w14:paraId="6D856044" w14:textId="070C1E41" w:rsidR="0091387D" w:rsidRPr="0091387D" w:rsidRDefault="00303485" w:rsidP="0091387D">
      <w:pPr>
        <w:numPr>
          <w:ilvl w:val="0"/>
          <w:numId w:val="13"/>
        </w:numPr>
        <w:spacing w:after="0" w:line="240" w:lineRule="auto"/>
        <w:contextualSpacing/>
        <w:rPr>
          <w:rFonts w:ascii="Arial" w:hAnsi="Arial" w:cs="Arial"/>
        </w:rPr>
      </w:pPr>
      <w:r w:rsidRPr="009E7787">
        <w:rPr>
          <w:rFonts w:ascii="Arial" w:hAnsi="Arial" w:cs="Arial"/>
          <w:b/>
        </w:rPr>
        <w:t>Space2B Heard</w:t>
      </w:r>
      <w:r w:rsidRPr="009E7787">
        <w:rPr>
          <w:rFonts w:ascii="Arial" w:hAnsi="Arial" w:cs="Arial"/>
        </w:rPr>
        <w:t xml:space="preserve"> - quoting the school's name and Hull City Council - (we purchase this service via the Occupational Health Unit - Hull City Council) Telephone: - 01482 705023</w:t>
      </w:r>
    </w:p>
    <w:p w14:paraId="72EC4D47" w14:textId="77777777" w:rsidR="00303485" w:rsidRPr="009E7787" w:rsidRDefault="00303485" w:rsidP="00303485">
      <w:pPr>
        <w:numPr>
          <w:ilvl w:val="0"/>
          <w:numId w:val="13"/>
        </w:numPr>
        <w:spacing w:after="0" w:line="240" w:lineRule="auto"/>
        <w:contextualSpacing/>
        <w:rPr>
          <w:rFonts w:ascii="Arial" w:hAnsi="Arial" w:cs="Arial"/>
          <w:b/>
        </w:rPr>
      </w:pPr>
      <w:r w:rsidRPr="009E7787">
        <w:rPr>
          <w:rFonts w:ascii="Arial" w:hAnsi="Arial" w:cs="Arial"/>
          <w:b/>
        </w:rPr>
        <w:t xml:space="preserve">Occupational Health Unit  </w:t>
      </w:r>
    </w:p>
    <w:p w14:paraId="6E5D95CD" w14:textId="77777777" w:rsidR="00303485" w:rsidRPr="009E7787" w:rsidRDefault="00303485" w:rsidP="00303485">
      <w:pPr>
        <w:ind w:left="360"/>
        <w:contextualSpacing/>
        <w:rPr>
          <w:rFonts w:ascii="Arial" w:hAnsi="Arial" w:cs="Arial"/>
        </w:rPr>
      </w:pPr>
      <w:r w:rsidRPr="009E7787">
        <w:rPr>
          <w:rFonts w:ascii="Arial" w:hAnsi="Arial" w:cs="Arial"/>
        </w:rPr>
        <w:t>OHU Emotional wellbeing telephone support service.</w:t>
      </w:r>
    </w:p>
    <w:p w14:paraId="1748C0CD" w14:textId="77777777" w:rsidR="00303485" w:rsidRPr="009E7787" w:rsidRDefault="00303485" w:rsidP="00303485">
      <w:pPr>
        <w:ind w:left="360"/>
        <w:contextualSpacing/>
        <w:rPr>
          <w:rFonts w:ascii="Arial" w:hAnsi="Arial" w:cs="Arial"/>
        </w:rPr>
      </w:pPr>
      <w:r w:rsidRPr="009E7787">
        <w:rPr>
          <w:rFonts w:ascii="Arial" w:hAnsi="Arial" w:cs="Arial"/>
        </w:rPr>
        <w:t>Essentially all that staff have to do to access the service is make contact with OH either by phone 01482 613333 or email occupationalhealth@hullcc.gov.uk to request a call.  An appointment is then made for an OH Advisor to contact the member of staff at an agreed time and time. Leaflet made available for staff.</w:t>
      </w:r>
    </w:p>
    <w:p w14:paraId="5D193E87" w14:textId="77777777" w:rsidR="00303485" w:rsidRPr="009E7787" w:rsidRDefault="00303485" w:rsidP="00303485">
      <w:pPr>
        <w:numPr>
          <w:ilvl w:val="0"/>
          <w:numId w:val="13"/>
        </w:numPr>
        <w:spacing w:after="0" w:line="240" w:lineRule="auto"/>
        <w:contextualSpacing/>
        <w:rPr>
          <w:rFonts w:ascii="Arial" w:hAnsi="Arial" w:cs="Arial"/>
        </w:rPr>
      </w:pPr>
      <w:r w:rsidRPr="009E7787">
        <w:rPr>
          <w:rFonts w:ascii="Arial" w:hAnsi="Arial" w:cs="Arial"/>
          <w:b/>
        </w:rPr>
        <w:t>Let's Talk</w:t>
      </w:r>
      <w:r w:rsidRPr="009E7787">
        <w:rPr>
          <w:rFonts w:ascii="Arial" w:hAnsi="Arial" w:cs="Arial"/>
        </w:rPr>
        <w:t xml:space="preserve"> - NHS - Telephone: - 01482 247111</w:t>
      </w:r>
    </w:p>
    <w:p w14:paraId="2C80BAE1" w14:textId="77777777" w:rsidR="00303485" w:rsidRPr="009E7787" w:rsidRDefault="00303485" w:rsidP="00303485">
      <w:pPr>
        <w:numPr>
          <w:ilvl w:val="0"/>
          <w:numId w:val="13"/>
        </w:numPr>
        <w:spacing w:after="0" w:line="240" w:lineRule="auto"/>
        <w:contextualSpacing/>
        <w:rPr>
          <w:rFonts w:ascii="Arial" w:hAnsi="Arial" w:cs="Arial"/>
        </w:rPr>
      </w:pPr>
      <w:r w:rsidRPr="009E7787">
        <w:rPr>
          <w:rFonts w:ascii="Arial" w:hAnsi="Arial" w:cs="Arial"/>
          <w:b/>
        </w:rPr>
        <w:t>Education Support Partnership</w:t>
      </w:r>
      <w:r w:rsidRPr="009E7787">
        <w:rPr>
          <w:rFonts w:ascii="Arial" w:hAnsi="Arial" w:cs="Arial"/>
        </w:rPr>
        <w:t xml:space="preserve"> - Telephone: - 08000 562 561</w:t>
      </w:r>
    </w:p>
    <w:p w14:paraId="618E0A8D" w14:textId="77777777" w:rsidR="00303485" w:rsidRPr="009E7787" w:rsidRDefault="00303485" w:rsidP="00303485">
      <w:pPr>
        <w:spacing w:after="0"/>
        <w:rPr>
          <w:rFonts w:ascii="Arial" w:hAnsi="Arial" w:cs="Arial"/>
          <w:b/>
          <w:sz w:val="24"/>
          <w:szCs w:val="24"/>
        </w:rPr>
      </w:pPr>
    </w:p>
    <w:p w14:paraId="2137A1A2" w14:textId="77777777" w:rsidR="00303485" w:rsidRPr="009E7787" w:rsidRDefault="00303485" w:rsidP="00303485">
      <w:pPr>
        <w:spacing w:after="0"/>
        <w:rPr>
          <w:rFonts w:ascii="Arial" w:hAnsi="Arial" w:cs="Arial"/>
        </w:rPr>
      </w:pPr>
      <w:r w:rsidRPr="009E7787">
        <w:rPr>
          <w:rFonts w:ascii="Arial" w:hAnsi="Arial" w:cs="Arial"/>
          <w:b/>
        </w:rPr>
        <w:t>Anxiety UK</w:t>
      </w:r>
      <w:r w:rsidRPr="009E7787">
        <w:rPr>
          <w:rFonts w:ascii="Arial" w:hAnsi="Arial" w:cs="Arial"/>
        </w:rPr>
        <w:t xml:space="preserve"> - Charity providing support if you have been diagnosed with an anxiety condition.</w:t>
      </w:r>
    </w:p>
    <w:p w14:paraId="6E409898" w14:textId="77777777" w:rsidR="00303485" w:rsidRPr="009E7787" w:rsidRDefault="00303485" w:rsidP="00303485">
      <w:pPr>
        <w:spacing w:after="0"/>
        <w:rPr>
          <w:rFonts w:ascii="Arial" w:hAnsi="Arial" w:cs="Arial"/>
        </w:rPr>
      </w:pPr>
      <w:r w:rsidRPr="009E7787">
        <w:rPr>
          <w:rFonts w:ascii="Arial" w:hAnsi="Arial" w:cs="Arial"/>
        </w:rPr>
        <w:t>Phone: 03444 775 774 (Monday to Friday, 9.30am to 10pm; Saturday to Sunday, 10am to 8pm) Website: www.anxietyuk.org.uk</w:t>
      </w:r>
    </w:p>
    <w:p w14:paraId="3F2AE9C4" w14:textId="77777777" w:rsidR="00303485" w:rsidRPr="009E7787" w:rsidRDefault="00303485" w:rsidP="00303485">
      <w:pPr>
        <w:spacing w:after="0"/>
        <w:rPr>
          <w:rFonts w:ascii="Arial" w:hAnsi="Arial" w:cs="Arial"/>
          <w:sz w:val="24"/>
          <w:szCs w:val="24"/>
        </w:rPr>
      </w:pPr>
    </w:p>
    <w:p w14:paraId="6C56E96E" w14:textId="77777777" w:rsidR="00303485" w:rsidRPr="009E7787" w:rsidRDefault="00303485" w:rsidP="00303485">
      <w:pPr>
        <w:spacing w:after="0" w:line="240" w:lineRule="auto"/>
        <w:rPr>
          <w:rFonts w:ascii="Arial" w:hAnsi="Arial" w:cs="Arial"/>
        </w:rPr>
      </w:pPr>
      <w:r w:rsidRPr="009E7787">
        <w:rPr>
          <w:rFonts w:ascii="Arial" w:hAnsi="Arial" w:cs="Arial"/>
          <w:b/>
        </w:rPr>
        <w:t>CALM</w:t>
      </w:r>
      <w:r w:rsidRPr="009E7787">
        <w:rPr>
          <w:rFonts w:ascii="Arial" w:hAnsi="Arial" w:cs="Arial"/>
        </w:rPr>
        <w:t xml:space="preserve"> - CALM is the Campaign Against Living Miserably, for men aged 15 to 35.  </w:t>
      </w:r>
    </w:p>
    <w:p w14:paraId="5D460A02" w14:textId="77777777" w:rsidR="00303485" w:rsidRPr="009E7787" w:rsidRDefault="00303485" w:rsidP="00303485">
      <w:pPr>
        <w:spacing w:after="0" w:line="240" w:lineRule="auto"/>
        <w:rPr>
          <w:rFonts w:ascii="Arial" w:hAnsi="Arial" w:cs="Arial"/>
        </w:rPr>
      </w:pPr>
      <w:r w:rsidRPr="009E7787">
        <w:rPr>
          <w:rFonts w:ascii="Arial" w:hAnsi="Arial" w:cs="Arial"/>
        </w:rPr>
        <w:t xml:space="preserve">Phone: 0800 58 58 58 (daily, 5pm to midnight) </w:t>
      </w:r>
    </w:p>
    <w:p w14:paraId="62FAE20A" w14:textId="77777777" w:rsidR="00303485" w:rsidRPr="009E7787" w:rsidRDefault="00303485" w:rsidP="00303485">
      <w:pPr>
        <w:spacing w:after="0" w:line="240" w:lineRule="auto"/>
        <w:rPr>
          <w:rFonts w:ascii="Arial" w:hAnsi="Arial" w:cs="Arial"/>
        </w:rPr>
      </w:pPr>
      <w:r w:rsidRPr="009E7787">
        <w:rPr>
          <w:rFonts w:ascii="Arial" w:hAnsi="Arial" w:cs="Arial"/>
        </w:rPr>
        <w:t>Website: www.thecalmzone.net</w:t>
      </w:r>
    </w:p>
    <w:p w14:paraId="4DBE8860" w14:textId="77777777" w:rsidR="00303485" w:rsidRPr="009E7787" w:rsidRDefault="00303485" w:rsidP="00303485">
      <w:pPr>
        <w:spacing w:after="0"/>
        <w:rPr>
          <w:rFonts w:ascii="Arial" w:hAnsi="Arial" w:cs="Arial"/>
          <w:b/>
          <w:sz w:val="24"/>
          <w:szCs w:val="24"/>
        </w:rPr>
      </w:pPr>
    </w:p>
    <w:p w14:paraId="2182B68D" w14:textId="77777777" w:rsidR="00303485" w:rsidRPr="009E7787" w:rsidRDefault="00303485" w:rsidP="00303485">
      <w:pPr>
        <w:spacing w:after="0"/>
        <w:rPr>
          <w:rFonts w:ascii="Arial" w:hAnsi="Arial" w:cs="Arial"/>
          <w:sz w:val="24"/>
          <w:szCs w:val="24"/>
        </w:rPr>
      </w:pPr>
      <w:r w:rsidRPr="009E7787">
        <w:rPr>
          <w:rFonts w:ascii="Arial" w:hAnsi="Arial" w:cs="Arial"/>
          <w:b/>
          <w:sz w:val="24"/>
          <w:szCs w:val="24"/>
        </w:rPr>
        <w:t xml:space="preserve">Mind - </w:t>
      </w:r>
      <w:r w:rsidRPr="009E7787">
        <w:rPr>
          <w:rFonts w:ascii="Arial" w:hAnsi="Arial" w:cs="Arial"/>
          <w:sz w:val="24"/>
          <w:szCs w:val="24"/>
        </w:rPr>
        <w:t xml:space="preserve">Promotes the views and needs of people with mental health problems. </w:t>
      </w:r>
    </w:p>
    <w:p w14:paraId="2EA1F360" w14:textId="77777777" w:rsidR="00303485" w:rsidRPr="009E7787" w:rsidRDefault="00303485" w:rsidP="00303485">
      <w:pPr>
        <w:spacing w:after="0"/>
        <w:rPr>
          <w:rFonts w:ascii="Arial" w:hAnsi="Arial" w:cs="Arial"/>
          <w:sz w:val="24"/>
          <w:szCs w:val="24"/>
        </w:rPr>
      </w:pPr>
      <w:r w:rsidRPr="009E7787">
        <w:rPr>
          <w:rFonts w:ascii="Arial" w:hAnsi="Arial" w:cs="Arial"/>
          <w:sz w:val="24"/>
          <w:szCs w:val="24"/>
        </w:rPr>
        <w:t>Phone: 0300 123 3393 (Monday to Friday, 9am to 6pm)</w:t>
      </w:r>
    </w:p>
    <w:p w14:paraId="16026D8A" w14:textId="77777777" w:rsidR="00303485" w:rsidRPr="009E7787" w:rsidRDefault="00303485" w:rsidP="00303485">
      <w:pPr>
        <w:spacing w:after="0"/>
        <w:rPr>
          <w:rFonts w:ascii="Arial" w:hAnsi="Arial" w:cs="Arial"/>
          <w:sz w:val="24"/>
          <w:szCs w:val="24"/>
        </w:rPr>
      </w:pPr>
      <w:r w:rsidRPr="009E7787">
        <w:rPr>
          <w:rFonts w:ascii="Arial" w:hAnsi="Arial" w:cs="Arial"/>
          <w:sz w:val="24"/>
          <w:szCs w:val="24"/>
        </w:rPr>
        <w:t>Website: www.mind.org.uk</w:t>
      </w:r>
    </w:p>
    <w:p w14:paraId="0EB90A3C" w14:textId="77777777" w:rsidR="00303485" w:rsidRPr="009E7787" w:rsidRDefault="00303485" w:rsidP="00303485">
      <w:pPr>
        <w:spacing w:after="0"/>
        <w:rPr>
          <w:rFonts w:ascii="Arial" w:hAnsi="Arial" w:cs="Arial"/>
          <w:b/>
        </w:rPr>
      </w:pPr>
    </w:p>
    <w:p w14:paraId="6BCA52BF" w14:textId="77777777" w:rsidR="00303485" w:rsidRPr="009E7787" w:rsidRDefault="00303485" w:rsidP="00303485">
      <w:pPr>
        <w:spacing w:after="0"/>
        <w:rPr>
          <w:rFonts w:ascii="Arial" w:hAnsi="Arial" w:cs="Arial"/>
        </w:rPr>
      </w:pPr>
      <w:r w:rsidRPr="009E7787">
        <w:rPr>
          <w:rFonts w:ascii="Arial" w:hAnsi="Arial" w:cs="Arial"/>
          <w:b/>
        </w:rPr>
        <w:t xml:space="preserve">Samaritans - </w:t>
      </w:r>
      <w:r w:rsidRPr="009E7787">
        <w:rPr>
          <w:rFonts w:ascii="Arial" w:hAnsi="Arial" w:cs="Arial"/>
        </w:rPr>
        <w:t>Confidential support for people experiencing feelings of distress or despair. Phone: 116 123 (free 24-hour helpline) Website: www.samaritans.org.uk</w:t>
      </w:r>
    </w:p>
    <w:p w14:paraId="4BD55702" w14:textId="77777777" w:rsidR="00303485" w:rsidRPr="009E7787" w:rsidRDefault="00303485" w:rsidP="00303485">
      <w:pPr>
        <w:spacing w:after="0"/>
        <w:rPr>
          <w:rFonts w:ascii="Arial" w:hAnsi="Arial" w:cs="Arial"/>
          <w:b/>
          <w:sz w:val="24"/>
          <w:szCs w:val="24"/>
        </w:rPr>
      </w:pPr>
    </w:p>
    <w:p w14:paraId="5277B7AD" w14:textId="77777777" w:rsidR="00303485" w:rsidRPr="009E7787" w:rsidRDefault="00303485" w:rsidP="00303485">
      <w:pPr>
        <w:spacing w:after="0"/>
        <w:rPr>
          <w:rFonts w:ascii="Arial" w:hAnsi="Arial" w:cs="Arial"/>
        </w:rPr>
      </w:pPr>
      <w:r w:rsidRPr="009E7787">
        <w:rPr>
          <w:rFonts w:ascii="Arial" w:hAnsi="Arial" w:cs="Arial"/>
          <w:b/>
        </w:rPr>
        <w:t>Addiction</w:t>
      </w:r>
      <w:r w:rsidRPr="009E7787">
        <w:rPr>
          <w:rFonts w:ascii="Arial" w:hAnsi="Arial" w:cs="Arial"/>
        </w:rPr>
        <w:t xml:space="preserve"> (drugs, alcohol, gambling) - Alcoholics Anonymous - Phone: 0800 917 7650 (24-hour helpline) Website: www.alcoholics-anonymous.org.uk</w:t>
      </w:r>
    </w:p>
    <w:p w14:paraId="55CE3A6B" w14:textId="77777777" w:rsidR="00303485" w:rsidRPr="009E7787" w:rsidRDefault="00303485" w:rsidP="00303485">
      <w:pPr>
        <w:spacing w:after="0"/>
        <w:rPr>
          <w:rFonts w:ascii="Arial" w:hAnsi="Arial" w:cs="Arial"/>
          <w:b/>
          <w:sz w:val="24"/>
          <w:szCs w:val="24"/>
        </w:rPr>
      </w:pPr>
    </w:p>
    <w:p w14:paraId="63A3FB27" w14:textId="069BB141" w:rsidR="00303485" w:rsidRDefault="00303485" w:rsidP="00303485">
      <w:pPr>
        <w:spacing w:after="0"/>
        <w:rPr>
          <w:rFonts w:ascii="Arial" w:hAnsi="Arial" w:cs="Arial"/>
        </w:rPr>
      </w:pPr>
      <w:r w:rsidRPr="009E7787">
        <w:rPr>
          <w:rFonts w:ascii="Arial" w:hAnsi="Arial" w:cs="Arial"/>
          <w:b/>
        </w:rPr>
        <w:t xml:space="preserve">Bereavement - </w:t>
      </w:r>
      <w:r w:rsidRPr="009E7787">
        <w:rPr>
          <w:rFonts w:ascii="Arial" w:hAnsi="Arial" w:cs="Arial"/>
        </w:rPr>
        <w:t xml:space="preserve">Cruse Bereavement Care - Phone: 0808 808 1677 (Monday to Friday, 9am to 5pm) Website: </w:t>
      </w:r>
      <w:hyperlink r:id="rId29" w:history="1">
        <w:r w:rsidR="007213D4" w:rsidRPr="009B619D">
          <w:rPr>
            <w:rStyle w:val="Hyperlink"/>
            <w:rFonts w:ascii="Arial" w:hAnsi="Arial" w:cs="Arial"/>
          </w:rPr>
          <w:t>www.cruse.org.uk</w:t>
        </w:r>
      </w:hyperlink>
    </w:p>
    <w:p w14:paraId="50256B4F" w14:textId="77777777" w:rsidR="007213D4" w:rsidRPr="009E7787" w:rsidRDefault="007213D4" w:rsidP="00303485">
      <w:pPr>
        <w:spacing w:after="0"/>
        <w:rPr>
          <w:rFonts w:ascii="Arial" w:hAnsi="Arial" w:cs="Arial"/>
        </w:rPr>
      </w:pPr>
    </w:p>
    <w:p w14:paraId="24E6F0AB" w14:textId="77777777" w:rsidR="00303485" w:rsidRPr="009E7787" w:rsidRDefault="00303485" w:rsidP="00303485">
      <w:pPr>
        <w:spacing w:after="0"/>
        <w:rPr>
          <w:rFonts w:ascii="Arial" w:hAnsi="Arial" w:cs="Arial"/>
        </w:rPr>
      </w:pPr>
      <w:r w:rsidRPr="009E7787">
        <w:rPr>
          <w:rFonts w:ascii="Arial" w:hAnsi="Arial" w:cs="Arial"/>
          <w:b/>
        </w:rPr>
        <w:t xml:space="preserve">Relationships </w:t>
      </w:r>
      <w:r w:rsidRPr="009E7787">
        <w:rPr>
          <w:rFonts w:ascii="Arial" w:hAnsi="Arial" w:cs="Arial"/>
        </w:rPr>
        <w:t xml:space="preserve">– Relate The UK's largest provider of relationship support. Website: </w:t>
      </w:r>
      <w:hyperlink r:id="rId30" w:history="1">
        <w:r w:rsidRPr="009E7787">
          <w:rPr>
            <w:rFonts w:ascii="Arial" w:hAnsi="Arial" w:cs="Arial"/>
            <w:color w:val="0000FF"/>
            <w:u w:val="single"/>
          </w:rPr>
          <w:t>www.relate.org.uk</w:t>
        </w:r>
      </w:hyperlink>
    </w:p>
    <w:p w14:paraId="2D5541A0" w14:textId="77777777" w:rsidR="00BF51F1" w:rsidRDefault="00BF51F1">
      <w:pPr>
        <w:rPr>
          <w:rFonts w:ascii="Arial" w:hAnsi="Arial" w:cs="Arial"/>
          <w:b/>
          <w:sz w:val="56"/>
        </w:rPr>
      </w:pPr>
    </w:p>
    <w:p w14:paraId="3AC3638D" w14:textId="77777777" w:rsidR="00BF51F1" w:rsidRDefault="00BF51F1" w:rsidP="00BF51F1">
      <w:pPr>
        <w:widowControl w:val="0"/>
        <w:tabs>
          <w:tab w:val="left" w:pos="204"/>
        </w:tabs>
        <w:spacing w:after="0" w:line="776" w:lineRule="exact"/>
        <w:ind w:left="537"/>
        <w:jc w:val="center"/>
        <w:rPr>
          <w:rFonts w:ascii="Arial" w:eastAsia="Times New Roman" w:hAnsi="Arial" w:cs="Times New Roman"/>
          <w:b/>
          <w:sz w:val="52"/>
          <w:szCs w:val="20"/>
          <w:lang w:val="en-US" w:eastAsia="en-GB"/>
        </w:rPr>
      </w:pPr>
      <w:r>
        <w:rPr>
          <w:rFonts w:ascii="Arial" w:eastAsia="Times New Roman" w:hAnsi="Arial" w:cs="Times New Roman"/>
          <w:b/>
          <w:noProof/>
          <w:sz w:val="52"/>
          <w:szCs w:val="20"/>
          <w:lang w:eastAsia="en-GB"/>
        </w:rPr>
        <w:drawing>
          <wp:anchor distT="57150" distB="57150" distL="57150" distR="57150" simplePos="0" relativeHeight="251658240" behindDoc="0" locked="0" layoutInCell="1" allowOverlap="1" wp14:anchorId="21ECB3E4" wp14:editId="09A1EE2E">
            <wp:simplePos x="0" y="0"/>
            <wp:positionH relativeFrom="page">
              <wp:posOffset>2905125</wp:posOffset>
            </wp:positionH>
            <wp:positionV relativeFrom="line">
              <wp:posOffset>216535</wp:posOffset>
            </wp:positionV>
            <wp:extent cx="1819275" cy="768985"/>
            <wp:effectExtent l="0" t="0" r="9525" b="0"/>
            <wp:wrapSquare wrapText="bothSides"/>
            <wp:docPr id="3" name="Picture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19275" cy="768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4CEFC8C" w14:textId="77777777" w:rsidR="00BF51F1" w:rsidRDefault="00BF51F1" w:rsidP="00BF51F1">
      <w:pPr>
        <w:widowControl w:val="0"/>
        <w:tabs>
          <w:tab w:val="left" w:pos="204"/>
        </w:tabs>
        <w:spacing w:after="0" w:line="776" w:lineRule="exact"/>
        <w:ind w:left="537"/>
        <w:jc w:val="center"/>
        <w:rPr>
          <w:rFonts w:ascii="Arial" w:eastAsia="Times New Roman" w:hAnsi="Arial" w:cs="Times New Roman"/>
          <w:b/>
          <w:sz w:val="52"/>
          <w:szCs w:val="20"/>
          <w:lang w:val="en-US" w:eastAsia="en-GB"/>
        </w:rPr>
      </w:pPr>
    </w:p>
    <w:p w14:paraId="43BB8F61" w14:textId="77777777" w:rsidR="00BF51F1" w:rsidRDefault="00BF51F1" w:rsidP="00BF51F1">
      <w:pPr>
        <w:widowControl w:val="0"/>
        <w:tabs>
          <w:tab w:val="left" w:pos="204"/>
        </w:tabs>
        <w:spacing w:after="0" w:line="776" w:lineRule="exact"/>
        <w:ind w:left="537"/>
        <w:jc w:val="center"/>
        <w:rPr>
          <w:rFonts w:ascii="Arial" w:eastAsia="Times New Roman" w:hAnsi="Arial" w:cs="Times New Roman"/>
          <w:b/>
          <w:sz w:val="52"/>
          <w:szCs w:val="20"/>
          <w:lang w:val="en-US" w:eastAsia="en-GB"/>
        </w:rPr>
      </w:pPr>
    </w:p>
    <w:p w14:paraId="0D785448" w14:textId="483DDC33" w:rsidR="004523A9" w:rsidRDefault="004523A9" w:rsidP="00BF51F1">
      <w:pPr>
        <w:widowControl w:val="0"/>
        <w:tabs>
          <w:tab w:val="left" w:pos="204"/>
        </w:tabs>
        <w:spacing w:after="0" w:line="776" w:lineRule="exact"/>
        <w:ind w:left="537"/>
        <w:jc w:val="center"/>
        <w:rPr>
          <w:rFonts w:ascii="Arial" w:eastAsia="Times New Roman" w:hAnsi="Arial" w:cs="Times New Roman"/>
          <w:b/>
          <w:sz w:val="52"/>
          <w:szCs w:val="20"/>
          <w:lang w:val="en-US" w:eastAsia="en-GB"/>
        </w:rPr>
      </w:pPr>
      <w:r>
        <w:rPr>
          <w:rFonts w:ascii="Arial" w:eastAsia="Times New Roman" w:hAnsi="Arial" w:cs="Times New Roman"/>
          <w:b/>
          <w:sz w:val="52"/>
          <w:szCs w:val="20"/>
          <w:lang w:val="en-US" w:eastAsia="en-GB"/>
        </w:rPr>
        <w:t xml:space="preserve">Appendix </w:t>
      </w:r>
      <w:r w:rsidR="00F94A9B">
        <w:rPr>
          <w:rFonts w:ascii="Arial" w:eastAsia="Times New Roman" w:hAnsi="Arial" w:cs="Times New Roman"/>
          <w:b/>
          <w:sz w:val="52"/>
          <w:szCs w:val="20"/>
          <w:lang w:val="en-US" w:eastAsia="en-GB"/>
        </w:rPr>
        <w:t>5</w:t>
      </w:r>
      <w:r>
        <w:rPr>
          <w:rFonts w:ascii="Arial" w:eastAsia="Times New Roman" w:hAnsi="Arial" w:cs="Times New Roman"/>
          <w:b/>
          <w:sz w:val="52"/>
          <w:szCs w:val="20"/>
          <w:lang w:val="en-US" w:eastAsia="en-GB"/>
        </w:rPr>
        <w:t xml:space="preserve"> </w:t>
      </w:r>
    </w:p>
    <w:p w14:paraId="5C46120A" w14:textId="77777777" w:rsidR="00BF51F1" w:rsidRPr="00BF51F1" w:rsidRDefault="00BF51F1" w:rsidP="00BF51F1">
      <w:pPr>
        <w:widowControl w:val="0"/>
        <w:tabs>
          <w:tab w:val="left" w:pos="204"/>
        </w:tabs>
        <w:spacing w:after="0" w:line="776" w:lineRule="exact"/>
        <w:ind w:left="537"/>
        <w:jc w:val="center"/>
        <w:rPr>
          <w:rFonts w:ascii="Arial" w:eastAsia="Times New Roman" w:hAnsi="Arial" w:cs="Times New Roman"/>
          <w:b/>
          <w:sz w:val="52"/>
          <w:szCs w:val="20"/>
          <w:lang w:val="en-US" w:eastAsia="en-GB"/>
        </w:rPr>
      </w:pPr>
      <w:r w:rsidRPr="00BF51F1">
        <w:rPr>
          <w:rFonts w:ascii="Arial" w:eastAsia="Times New Roman" w:hAnsi="Arial" w:cs="Times New Roman"/>
          <w:b/>
          <w:sz w:val="52"/>
          <w:szCs w:val="20"/>
          <w:lang w:val="en-US" w:eastAsia="en-GB"/>
        </w:rPr>
        <w:t>Confidential Reporting</w:t>
      </w:r>
    </w:p>
    <w:p w14:paraId="072EF934" w14:textId="77777777" w:rsidR="00BF51F1" w:rsidRPr="00BF51F1" w:rsidRDefault="00BF51F1" w:rsidP="00BF51F1">
      <w:pPr>
        <w:widowControl w:val="0"/>
        <w:tabs>
          <w:tab w:val="left" w:pos="204"/>
        </w:tabs>
        <w:spacing w:after="0" w:line="776" w:lineRule="exact"/>
        <w:ind w:left="537"/>
        <w:jc w:val="center"/>
        <w:rPr>
          <w:rFonts w:ascii="Arial" w:eastAsia="Times New Roman" w:hAnsi="Arial" w:cs="Times New Roman"/>
          <w:b/>
          <w:sz w:val="52"/>
          <w:szCs w:val="20"/>
          <w:lang w:val="en-US" w:eastAsia="en-GB"/>
        </w:rPr>
      </w:pPr>
      <w:r w:rsidRPr="00BF51F1">
        <w:rPr>
          <w:rFonts w:ascii="Arial" w:eastAsia="Times New Roman" w:hAnsi="Arial" w:cs="Times New Roman"/>
          <w:b/>
          <w:sz w:val="52"/>
          <w:szCs w:val="20"/>
          <w:lang w:val="en-US" w:eastAsia="en-GB"/>
        </w:rPr>
        <w:t xml:space="preserve">(Whistleblowing Policy </w:t>
      </w:r>
    </w:p>
    <w:p w14:paraId="301B0520" w14:textId="77777777" w:rsidR="00BF51F1" w:rsidRPr="00BF51F1" w:rsidRDefault="00BF51F1" w:rsidP="00BF51F1">
      <w:pPr>
        <w:widowControl w:val="0"/>
        <w:tabs>
          <w:tab w:val="left" w:pos="204"/>
        </w:tabs>
        <w:spacing w:after="0" w:line="776" w:lineRule="exact"/>
        <w:ind w:left="537"/>
        <w:jc w:val="center"/>
        <w:rPr>
          <w:rFonts w:ascii="Arial" w:eastAsia="Times New Roman" w:hAnsi="Arial" w:cs="Times New Roman"/>
          <w:b/>
          <w:sz w:val="24"/>
          <w:szCs w:val="20"/>
          <w:lang w:val="en-US" w:eastAsia="en-GB"/>
        </w:rPr>
      </w:pPr>
      <w:r w:rsidRPr="00BF51F1">
        <w:rPr>
          <w:rFonts w:ascii="Arial" w:eastAsia="Times New Roman" w:hAnsi="Arial" w:cs="Times New Roman"/>
          <w:b/>
          <w:sz w:val="52"/>
          <w:szCs w:val="20"/>
          <w:lang w:val="en-US" w:eastAsia="en-GB"/>
        </w:rPr>
        <w:t xml:space="preserve"> Humber Education Trust </w:t>
      </w:r>
    </w:p>
    <w:p w14:paraId="17A0702C" w14:textId="77777777" w:rsidR="00BF51F1" w:rsidRPr="00BF51F1" w:rsidRDefault="00BF51F1" w:rsidP="00BF51F1">
      <w:pPr>
        <w:widowControl w:val="0"/>
        <w:tabs>
          <w:tab w:val="left" w:pos="2069"/>
        </w:tabs>
        <w:spacing w:after="0" w:line="240" w:lineRule="auto"/>
        <w:ind w:left="537"/>
        <w:rPr>
          <w:rFonts w:ascii="Arial" w:eastAsia="Times New Roman" w:hAnsi="Arial" w:cs="Times New Roman"/>
          <w:b/>
          <w:sz w:val="24"/>
          <w:szCs w:val="20"/>
          <w:lang w:val="en-US" w:eastAsia="en-GB"/>
        </w:rPr>
      </w:pPr>
    </w:p>
    <w:p w14:paraId="00FC0FC5" w14:textId="77777777" w:rsidR="00BF51F1" w:rsidRPr="00BF51F1" w:rsidRDefault="00BF51F1" w:rsidP="00BF51F1">
      <w:pPr>
        <w:widowControl w:val="0"/>
        <w:tabs>
          <w:tab w:val="left" w:pos="2069"/>
        </w:tabs>
        <w:spacing w:after="0" w:line="240" w:lineRule="auto"/>
        <w:ind w:left="537"/>
        <w:rPr>
          <w:rFonts w:ascii="Arial" w:eastAsia="Times New Roman" w:hAnsi="Arial" w:cs="Times New Roman"/>
          <w:b/>
          <w:sz w:val="24"/>
          <w:szCs w:val="20"/>
          <w:lang w:val="en-US" w:eastAsia="en-GB"/>
        </w:rPr>
      </w:pPr>
    </w:p>
    <w:p w14:paraId="60F5AC7D" w14:textId="77777777" w:rsidR="00BF51F1" w:rsidRPr="00BF51F1" w:rsidRDefault="00BF51F1" w:rsidP="00BF51F1">
      <w:pPr>
        <w:widowControl w:val="0"/>
        <w:tabs>
          <w:tab w:val="left" w:pos="2069"/>
        </w:tabs>
        <w:spacing w:after="0" w:line="240" w:lineRule="auto"/>
        <w:ind w:left="537"/>
        <w:rPr>
          <w:rFonts w:ascii="Arial" w:eastAsia="Times New Roman" w:hAnsi="Arial" w:cs="Times New Roman"/>
          <w:b/>
          <w:sz w:val="24"/>
          <w:szCs w:val="20"/>
          <w:lang w:val="en-US" w:eastAsia="en-GB"/>
        </w:rPr>
      </w:pPr>
    </w:p>
    <w:p w14:paraId="4BE732E5" w14:textId="77777777" w:rsidR="00BF51F1" w:rsidRPr="00BF51F1" w:rsidRDefault="00BF51F1" w:rsidP="00BF51F1">
      <w:pPr>
        <w:widowControl w:val="0"/>
        <w:tabs>
          <w:tab w:val="left" w:pos="2069"/>
        </w:tabs>
        <w:spacing w:after="0" w:line="240" w:lineRule="auto"/>
        <w:ind w:left="537"/>
        <w:rPr>
          <w:rFonts w:ascii="Arial" w:eastAsia="Times New Roman" w:hAnsi="Arial" w:cs="Times New Roman"/>
          <w:b/>
          <w:sz w:val="24"/>
          <w:szCs w:val="20"/>
          <w:lang w:val="en-US" w:eastAsia="en-GB"/>
        </w:rPr>
      </w:pPr>
    </w:p>
    <w:p w14:paraId="7F984751" w14:textId="77777777" w:rsidR="00BF51F1" w:rsidRPr="00BF51F1" w:rsidRDefault="00BF51F1" w:rsidP="00BF51F1">
      <w:pPr>
        <w:widowControl w:val="0"/>
        <w:tabs>
          <w:tab w:val="left" w:pos="2069"/>
        </w:tabs>
        <w:spacing w:after="0" w:line="240" w:lineRule="auto"/>
        <w:ind w:left="537"/>
        <w:rPr>
          <w:rFonts w:ascii="Arial" w:eastAsia="Times New Roman" w:hAnsi="Arial" w:cs="Times New Roman"/>
          <w:b/>
          <w:sz w:val="24"/>
          <w:szCs w:val="20"/>
          <w:lang w:val="en-US" w:eastAsia="en-GB"/>
        </w:rPr>
      </w:pPr>
    </w:p>
    <w:p w14:paraId="0FF4DD3F" w14:textId="77777777" w:rsidR="00BF51F1" w:rsidRPr="00BF51F1" w:rsidRDefault="00BF51F1" w:rsidP="00BF51F1">
      <w:pPr>
        <w:widowControl w:val="0"/>
        <w:tabs>
          <w:tab w:val="left" w:pos="2069"/>
        </w:tabs>
        <w:spacing w:after="0" w:line="240" w:lineRule="auto"/>
        <w:ind w:left="537"/>
        <w:rPr>
          <w:rFonts w:ascii="Arial" w:eastAsia="Times New Roman" w:hAnsi="Arial" w:cs="Times New Roman"/>
          <w:b/>
          <w:sz w:val="24"/>
          <w:szCs w:val="20"/>
          <w:lang w:val="en-US" w:eastAsia="en-GB"/>
        </w:rPr>
      </w:pPr>
    </w:p>
    <w:p w14:paraId="3FD8863D" w14:textId="77777777" w:rsidR="00BF51F1" w:rsidRPr="00BF51F1" w:rsidRDefault="00BF51F1" w:rsidP="00BF51F1">
      <w:pPr>
        <w:widowControl w:val="0"/>
        <w:tabs>
          <w:tab w:val="left" w:pos="2069"/>
        </w:tabs>
        <w:spacing w:after="0" w:line="240" w:lineRule="auto"/>
        <w:ind w:left="537"/>
        <w:rPr>
          <w:rFonts w:ascii="Arial" w:eastAsia="Times New Roman" w:hAnsi="Arial" w:cs="Times New Roman"/>
          <w:b/>
          <w:sz w:val="24"/>
          <w:szCs w:val="20"/>
          <w:lang w:val="en-US" w:eastAsia="en-GB"/>
        </w:rPr>
      </w:pPr>
    </w:p>
    <w:p w14:paraId="70A2AF85" w14:textId="77777777" w:rsidR="00BF51F1" w:rsidRPr="00BF51F1" w:rsidRDefault="00BF51F1" w:rsidP="00BF51F1">
      <w:pPr>
        <w:keepNext/>
        <w:widowControl w:val="0"/>
        <w:spacing w:after="0" w:line="240" w:lineRule="auto"/>
        <w:ind w:left="537"/>
        <w:jc w:val="center"/>
        <w:outlineLvl w:val="0"/>
        <w:rPr>
          <w:rFonts w:ascii="Arial" w:eastAsia="Times New Roman" w:hAnsi="Arial" w:cs="Times New Roman"/>
          <w:b/>
          <w:sz w:val="56"/>
          <w:szCs w:val="20"/>
          <w:lang w:val="en-US" w:eastAsia="en-GB"/>
        </w:rPr>
      </w:pPr>
      <w:r w:rsidRPr="00BF51F1">
        <w:rPr>
          <w:rFonts w:ascii="Arial" w:eastAsia="Times New Roman" w:hAnsi="Arial" w:cs="Times New Roman"/>
          <w:b/>
          <w:sz w:val="56"/>
          <w:szCs w:val="20"/>
          <w:lang w:val="en-US" w:eastAsia="en-GB"/>
        </w:rPr>
        <w:t>Report Form</w:t>
      </w:r>
    </w:p>
    <w:p w14:paraId="2C346798" w14:textId="77777777" w:rsidR="00BF51F1" w:rsidRDefault="00BF51F1">
      <w:pPr>
        <w:rPr>
          <w:rFonts w:ascii="Arial" w:hAnsi="Arial" w:cs="Arial"/>
          <w:b/>
          <w:sz w:val="56"/>
        </w:rPr>
      </w:pPr>
      <w:r>
        <w:rPr>
          <w:rFonts w:ascii="Arial" w:hAnsi="Arial" w:cs="Arial"/>
          <w:b/>
          <w:sz w:val="56"/>
        </w:rPr>
        <w:br w:type="page"/>
      </w:r>
    </w:p>
    <w:p w14:paraId="717709CF" w14:textId="4654827C" w:rsidR="00BF51F1" w:rsidRDefault="00BF51F1" w:rsidP="00BF51F1">
      <w:pPr>
        <w:tabs>
          <w:tab w:val="left" w:pos="204"/>
        </w:tabs>
        <w:spacing w:after="0" w:line="272" w:lineRule="exact"/>
        <w:rPr>
          <w:rFonts w:ascii="Arial" w:eastAsia="Times New Roman" w:hAnsi="Arial" w:cs="Times New Roman"/>
          <w:sz w:val="24"/>
          <w:szCs w:val="20"/>
          <w:lang w:eastAsia="en-GB"/>
        </w:rPr>
      </w:pPr>
    </w:p>
    <w:p w14:paraId="331EA763" w14:textId="77777777" w:rsidR="002F0477" w:rsidRPr="00BF51F1" w:rsidRDefault="002F0477" w:rsidP="00BF51F1">
      <w:pPr>
        <w:tabs>
          <w:tab w:val="left" w:pos="204"/>
        </w:tabs>
        <w:spacing w:after="0" w:line="272" w:lineRule="exact"/>
        <w:rPr>
          <w:rFonts w:ascii="Arial" w:eastAsia="Times New Roman" w:hAnsi="Arial" w:cs="Times New Roman"/>
          <w:sz w:val="24"/>
          <w:szCs w:val="20"/>
          <w:lang w:eastAsia="en-GB"/>
        </w:rPr>
      </w:pPr>
    </w:p>
    <w:tbl>
      <w:tblPr>
        <w:tblW w:w="10223"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3"/>
        <w:gridCol w:w="2220"/>
        <w:gridCol w:w="810"/>
        <w:gridCol w:w="1734"/>
        <w:gridCol w:w="516"/>
        <w:gridCol w:w="2700"/>
      </w:tblGrid>
      <w:tr w:rsidR="00BF51F1" w:rsidRPr="00BF51F1" w14:paraId="2E24AEEF" w14:textId="77777777" w:rsidTr="002F0477">
        <w:trPr>
          <w:cantSplit/>
        </w:trPr>
        <w:tc>
          <w:tcPr>
            <w:tcW w:w="10223" w:type="dxa"/>
            <w:gridSpan w:val="6"/>
            <w:shd w:val="clear" w:color="auto" w:fill="000000"/>
          </w:tcPr>
          <w:p w14:paraId="7EC030FF" w14:textId="77777777" w:rsidR="00BF51F1" w:rsidRPr="00BF51F1" w:rsidRDefault="00BF51F1" w:rsidP="00BF51F1">
            <w:pPr>
              <w:tabs>
                <w:tab w:val="left" w:pos="204"/>
              </w:tabs>
              <w:spacing w:before="120" w:after="120" w:line="272" w:lineRule="exact"/>
              <w:ind w:left="537"/>
              <w:jc w:val="center"/>
              <w:rPr>
                <w:rFonts w:ascii="Arial" w:eastAsia="Times New Roman" w:hAnsi="Arial" w:cs="Times New Roman"/>
                <w:b/>
                <w:sz w:val="36"/>
                <w:szCs w:val="20"/>
                <w:lang w:eastAsia="en-GB"/>
              </w:rPr>
            </w:pPr>
            <w:r w:rsidRPr="00BF51F1">
              <w:rPr>
                <w:rFonts w:ascii="Arial" w:eastAsia="Times New Roman" w:hAnsi="Arial" w:cs="Times New Roman"/>
                <w:b/>
                <w:sz w:val="36"/>
                <w:szCs w:val="20"/>
                <w:lang w:eastAsia="en-GB"/>
              </w:rPr>
              <w:t>CONFIDENTIAL REPORT - Whistleblowing Policy</w:t>
            </w:r>
          </w:p>
        </w:tc>
      </w:tr>
      <w:tr w:rsidR="00BF51F1" w:rsidRPr="00BF51F1" w14:paraId="48E83147" w14:textId="77777777" w:rsidTr="002F0477">
        <w:tc>
          <w:tcPr>
            <w:tcW w:w="5273" w:type="dxa"/>
            <w:gridSpan w:val="3"/>
          </w:tcPr>
          <w:p w14:paraId="5057C9E2"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 xml:space="preserve">Report submitted to: </w:t>
            </w:r>
          </w:p>
        </w:tc>
        <w:tc>
          <w:tcPr>
            <w:tcW w:w="2250" w:type="dxa"/>
            <w:gridSpan w:val="2"/>
            <w:tcBorders>
              <w:bottom w:val="nil"/>
            </w:tcBorders>
          </w:tcPr>
          <w:p w14:paraId="52E8D2BE" w14:textId="77777777" w:rsidR="00BF51F1" w:rsidRPr="00BF51F1" w:rsidRDefault="00BF51F1" w:rsidP="00BF51F1">
            <w:pPr>
              <w:tabs>
                <w:tab w:val="left" w:pos="204"/>
              </w:tabs>
              <w:spacing w:after="0" w:line="272" w:lineRule="exact"/>
              <w:ind w:left="537"/>
              <w:rPr>
                <w:rFonts w:ascii="Arial" w:eastAsia="Times New Roman" w:hAnsi="Arial" w:cs="Times New Roman"/>
                <w:sz w:val="24"/>
                <w:szCs w:val="20"/>
                <w:lang w:eastAsia="en-GB"/>
              </w:rPr>
            </w:pPr>
            <w:r w:rsidRPr="00BF51F1">
              <w:rPr>
                <w:rFonts w:ascii="Arial" w:eastAsia="Times New Roman" w:hAnsi="Arial" w:cs="Times New Roman"/>
                <w:sz w:val="24"/>
                <w:szCs w:val="20"/>
                <w:lang w:eastAsia="en-GB"/>
              </w:rPr>
              <w:t>Date Submitted:</w:t>
            </w:r>
          </w:p>
        </w:tc>
        <w:tc>
          <w:tcPr>
            <w:tcW w:w="2700" w:type="dxa"/>
            <w:tcBorders>
              <w:bottom w:val="nil"/>
            </w:tcBorders>
            <w:shd w:val="pct20" w:color="auto" w:fill="FFFFFF"/>
          </w:tcPr>
          <w:p w14:paraId="48E9B597" w14:textId="77777777" w:rsidR="00BF51F1" w:rsidRPr="00BF51F1" w:rsidRDefault="00BF51F1" w:rsidP="00BF51F1">
            <w:pPr>
              <w:tabs>
                <w:tab w:val="left" w:pos="204"/>
              </w:tabs>
              <w:spacing w:after="0" w:line="272" w:lineRule="exact"/>
              <w:ind w:left="537"/>
              <w:rPr>
                <w:rFonts w:ascii="Arial" w:eastAsia="Times New Roman" w:hAnsi="Arial" w:cs="Times New Roman"/>
                <w:b/>
                <w:sz w:val="24"/>
                <w:szCs w:val="20"/>
                <w:lang w:eastAsia="en-GB"/>
              </w:rPr>
            </w:pPr>
            <w:r w:rsidRPr="00BF51F1">
              <w:rPr>
                <w:rFonts w:ascii="Arial" w:eastAsia="Times New Roman" w:hAnsi="Arial" w:cs="Times New Roman"/>
                <w:b/>
                <w:sz w:val="24"/>
                <w:szCs w:val="20"/>
                <w:lang w:eastAsia="en-GB"/>
              </w:rPr>
              <w:t xml:space="preserve">Report No. (Office Use Only) </w:t>
            </w:r>
          </w:p>
        </w:tc>
      </w:tr>
      <w:tr w:rsidR="00BF51F1" w:rsidRPr="00BF51F1" w14:paraId="0237273D" w14:textId="77777777" w:rsidTr="002F0477">
        <w:trPr>
          <w:cantSplit/>
        </w:trPr>
        <w:tc>
          <w:tcPr>
            <w:tcW w:w="5273" w:type="dxa"/>
            <w:gridSpan w:val="3"/>
          </w:tcPr>
          <w:p w14:paraId="0EB75F51"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Report from: (full name)</w:t>
            </w:r>
          </w:p>
          <w:p w14:paraId="2BD056D5"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p>
          <w:p w14:paraId="729FE9E4"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p>
        </w:tc>
        <w:tc>
          <w:tcPr>
            <w:tcW w:w="4950" w:type="dxa"/>
            <w:gridSpan w:val="3"/>
            <w:tcBorders>
              <w:bottom w:val="nil"/>
            </w:tcBorders>
          </w:tcPr>
          <w:p w14:paraId="7BDCB8B9"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Address for correspondence:</w:t>
            </w:r>
          </w:p>
          <w:p w14:paraId="5DA79CCC"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p>
        </w:tc>
      </w:tr>
      <w:tr w:rsidR="00BF51F1" w:rsidRPr="00BF51F1" w14:paraId="30B933EF" w14:textId="77777777" w:rsidTr="002F0477">
        <w:trPr>
          <w:cantSplit/>
        </w:trPr>
        <w:tc>
          <w:tcPr>
            <w:tcW w:w="5273" w:type="dxa"/>
            <w:gridSpan w:val="3"/>
          </w:tcPr>
          <w:p w14:paraId="18E8FC92"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Job Title/Designation:</w:t>
            </w:r>
          </w:p>
          <w:p w14:paraId="3D2E235D"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p>
          <w:p w14:paraId="2E0F8BB7"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p>
        </w:tc>
        <w:tc>
          <w:tcPr>
            <w:tcW w:w="4950" w:type="dxa"/>
            <w:gridSpan w:val="3"/>
            <w:tcBorders>
              <w:top w:val="nil"/>
              <w:bottom w:val="nil"/>
            </w:tcBorders>
          </w:tcPr>
          <w:p w14:paraId="256FB8A9"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p>
          <w:p w14:paraId="4A0BE251"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p>
          <w:p w14:paraId="44F61CBC"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Post Code:</w:t>
            </w:r>
          </w:p>
        </w:tc>
      </w:tr>
      <w:tr w:rsidR="00BF51F1" w:rsidRPr="00BF51F1" w14:paraId="27A68321" w14:textId="77777777" w:rsidTr="002F0477">
        <w:trPr>
          <w:cantSplit/>
        </w:trPr>
        <w:tc>
          <w:tcPr>
            <w:tcW w:w="2243" w:type="dxa"/>
          </w:tcPr>
          <w:p w14:paraId="4C0A3748"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Grade:</w:t>
            </w:r>
          </w:p>
        </w:tc>
        <w:tc>
          <w:tcPr>
            <w:tcW w:w="3030" w:type="dxa"/>
            <w:gridSpan w:val="2"/>
          </w:tcPr>
          <w:p w14:paraId="3EF7AEBB" w14:textId="77777777" w:rsidR="00BF51F1" w:rsidRPr="00BF51F1" w:rsidRDefault="00BF51F1" w:rsidP="00BF51F1">
            <w:pPr>
              <w:widowControl w:val="0"/>
              <w:tabs>
                <w:tab w:val="left" w:pos="204"/>
              </w:tabs>
              <w:spacing w:after="0" w:line="272" w:lineRule="exact"/>
              <w:ind w:left="537"/>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School:</w:t>
            </w:r>
          </w:p>
        </w:tc>
        <w:tc>
          <w:tcPr>
            <w:tcW w:w="4950" w:type="dxa"/>
            <w:gridSpan w:val="3"/>
            <w:tcBorders>
              <w:top w:val="nil"/>
            </w:tcBorders>
          </w:tcPr>
          <w:p w14:paraId="3EF71327" w14:textId="77777777" w:rsidR="00BF51F1" w:rsidRPr="00BF51F1" w:rsidRDefault="00BF51F1" w:rsidP="00BF51F1">
            <w:pPr>
              <w:widowControl w:val="0"/>
              <w:tabs>
                <w:tab w:val="left" w:pos="204"/>
              </w:tabs>
              <w:spacing w:after="0" w:line="776" w:lineRule="atLeast"/>
              <w:ind w:left="537"/>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Telephone Number:</w:t>
            </w:r>
          </w:p>
        </w:tc>
      </w:tr>
      <w:tr w:rsidR="00BF51F1" w:rsidRPr="00BF51F1" w14:paraId="2B96D2F9" w14:textId="77777777" w:rsidTr="002F0477">
        <w:trPr>
          <w:cantSplit/>
        </w:trPr>
        <w:tc>
          <w:tcPr>
            <w:tcW w:w="10223" w:type="dxa"/>
            <w:gridSpan w:val="6"/>
          </w:tcPr>
          <w:p w14:paraId="3A01592A"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r w:rsidRPr="00F94A9B">
              <w:rPr>
                <w:rFonts w:ascii="Arial" w:eastAsia="Times New Roman" w:hAnsi="Arial" w:cs="Times New Roman"/>
                <w:b/>
                <w:sz w:val="24"/>
                <w:szCs w:val="20"/>
                <w:lang w:val="en-US" w:eastAsia="en-GB"/>
              </w:rPr>
              <w:t>NOTE:</w:t>
            </w:r>
            <w:r w:rsidRPr="00BF51F1">
              <w:rPr>
                <w:rFonts w:ascii="Arial" w:eastAsia="Times New Roman" w:hAnsi="Arial" w:cs="Times New Roman"/>
                <w:sz w:val="24"/>
                <w:szCs w:val="20"/>
                <w:lang w:val="en-US" w:eastAsia="en-GB"/>
              </w:rPr>
              <w:t xml:space="preserve"> Please start your report with the background and history of the issue, giving relevant dates and the reason you are concerned about the situation.</w:t>
            </w:r>
          </w:p>
          <w:p w14:paraId="60C6615E"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35924D6F"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In accordance with the Confidential Reporting (Whistleblowers’) Policy, which I have read, I wish to make the following disclosure:</w:t>
            </w:r>
          </w:p>
          <w:p w14:paraId="48B15F95"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57ACC32D"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19C86C58"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38F11B06"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14A691B8"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5530FFD5"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53D36CDD"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710435FF"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49985E10"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755D7156"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1CD1F52B"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3DB72F17"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37964F3C"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1C6A8E63"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3EE51A6C"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76336C62" w14:textId="77777777" w:rsidR="00BF51F1" w:rsidRPr="00BF51F1" w:rsidRDefault="00BF51F1" w:rsidP="00BF51F1">
            <w:pPr>
              <w:widowControl w:val="0"/>
              <w:tabs>
                <w:tab w:val="left" w:pos="204"/>
              </w:tabs>
              <w:spacing w:after="0" w:line="240" w:lineRule="auto"/>
              <w:ind w:left="537"/>
              <w:rPr>
                <w:rFonts w:ascii="Arial" w:eastAsia="Times New Roman" w:hAnsi="Arial" w:cs="Times New Roman"/>
                <w:sz w:val="24"/>
                <w:szCs w:val="20"/>
                <w:lang w:val="en-US" w:eastAsia="en-GB"/>
              </w:rPr>
            </w:pPr>
          </w:p>
          <w:p w14:paraId="28003F68" w14:textId="77777777" w:rsidR="002F0477" w:rsidRDefault="002F0477" w:rsidP="00BF51F1">
            <w:pPr>
              <w:widowControl w:val="0"/>
              <w:tabs>
                <w:tab w:val="left" w:pos="204"/>
              </w:tabs>
              <w:spacing w:after="0" w:line="240" w:lineRule="auto"/>
              <w:ind w:left="537"/>
              <w:rPr>
                <w:rFonts w:ascii="Arial" w:eastAsia="Times New Roman" w:hAnsi="Arial" w:cs="Times New Roman"/>
                <w:b/>
                <w:sz w:val="24"/>
                <w:szCs w:val="20"/>
                <w:lang w:val="en-US" w:eastAsia="en-GB"/>
              </w:rPr>
            </w:pPr>
            <w:r w:rsidRPr="00BF51F1">
              <w:rPr>
                <w:rFonts w:ascii="Arial" w:eastAsia="Times New Roman" w:hAnsi="Arial" w:cs="Times New Roman"/>
                <w:b/>
                <w:sz w:val="24"/>
                <w:szCs w:val="20"/>
                <w:lang w:val="en-US" w:eastAsia="en-GB"/>
              </w:rPr>
              <w:t>CONTINUE ON A SEPARATE SHEET IF NECESSARY</w:t>
            </w:r>
          </w:p>
          <w:p w14:paraId="44DE0CFA" w14:textId="77777777" w:rsidR="002F0477" w:rsidRDefault="002F0477" w:rsidP="00BF51F1">
            <w:pPr>
              <w:widowControl w:val="0"/>
              <w:tabs>
                <w:tab w:val="left" w:pos="204"/>
              </w:tabs>
              <w:spacing w:after="0" w:line="240" w:lineRule="auto"/>
              <w:ind w:left="537"/>
              <w:rPr>
                <w:rFonts w:ascii="Arial" w:eastAsia="Times New Roman" w:hAnsi="Arial" w:cs="Times New Roman"/>
                <w:b/>
                <w:sz w:val="24"/>
                <w:szCs w:val="20"/>
                <w:lang w:val="en-US" w:eastAsia="en-GB"/>
              </w:rPr>
            </w:pPr>
          </w:p>
          <w:p w14:paraId="2DD1F2EC" w14:textId="79CDF093" w:rsidR="00BF51F1" w:rsidRDefault="002F0477" w:rsidP="00BF51F1">
            <w:pPr>
              <w:widowControl w:val="0"/>
              <w:tabs>
                <w:tab w:val="left" w:pos="204"/>
              </w:tabs>
              <w:spacing w:after="0" w:line="240" w:lineRule="auto"/>
              <w:ind w:left="537"/>
              <w:rPr>
                <w:rFonts w:ascii="Arial" w:eastAsia="Times New Roman" w:hAnsi="Arial" w:cs="Times New Roman"/>
                <w:b/>
                <w:sz w:val="24"/>
                <w:szCs w:val="20"/>
                <w:lang w:val="en-US" w:eastAsia="en-GB"/>
              </w:rPr>
            </w:pPr>
            <w:r>
              <w:rPr>
                <w:rFonts w:ascii="Arial" w:eastAsia="Times New Roman" w:hAnsi="Arial" w:cs="Times New Roman"/>
                <w:b/>
                <w:sz w:val="24"/>
                <w:szCs w:val="20"/>
                <w:lang w:val="en-US" w:eastAsia="en-GB"/>
              </w:rPr>
              <w:t xml:space="preserve">Please </w:t>
            </w:r>
            <w:r w:rsidR="00BF51F1" w:rsidRPr="00BF51F1">
              <w:rPr>
                <w:rFonts w:ascii="Arial" w:eastAsia="Times New Roman" w:hAnsi="Arial" w:cs="Times New Roman"/>
                <w:b/>
                <w:sz w:val="24"/>
                <w:szCs w:val="20"/>
                <w:lang w:val="en-US" w:eastAsia="en-GB"/>
              </w:rPr>
              <w:t>sign at the end of your report.</w:t>
            </w:r>
          </w:p>
          <w:p w14:paraId="6A61235F" w14:textId="77777777" w:rsidR="00FC25F4" w:rsidRPr="00BF51F1" w:rsidRDefault="00FC25F4" w:rsidP="00BF51F1">
            <w:pPr>
              <w:widowControl w:val="0"/>
              <w:tabs>
                <w:tab w:val="left" w:pos="204"/>
              </w:tabs>
              <w:spacing w:after="0" w:line="240" w:lineRule="auto"/>
              <w:ind w:left="537"/>
              <w:rPr>
                <w:rFonts w:ascii="Arial" w:eastAsia="Times New Roman" w:hAnsi="Arial" w:cs="Times New Roman"/>
                <w:b/>
                <w:sz w:val="24"/>
                <w:szCs w:val="20"/>
                <w:lang w:val="en-US" w:eastAsia="en-GB"/>
              </w:rPr>
            </w:pPr>
          </w:p>
        </w:tc>
      </w:tr>
      <w:tr w:rsidR="00BF51F1" w:rsidRPr="00BF51F1" w14:paraId="2B9E4057" w14:textId="77777777" w:rsidTr="002F0477">
        <w:trPr>
          <w:cantSplit/>
        </w:trPr>
        <w:tc>
          <w:tcPr>
            <w:tcW w:w="10223" w:type="dxa"/>
            <w:gridSpan w:val="6"/>
            <w:shd w:val="clear" w:color="auto" w:fill="000000"/>
          </w:tcPr>
          <w:p w14:paraId="54285DAB" w14:textId="77777777" w:rsidR="00BF51F1" w:rsidRPr="00BF51F1" w:rsidRDefault="00BF51F1" w:rsidP="00BF51F1">
            <w:pPr>
              <w:tabs>
                <w:tab w:val="left" w:pos="204"/>
              </w:tabs>
              <w:spacing w:before="120" w:after="120" w:line="272" w:lineRule="exact"/>
              <w:ind w:left="537"/>
              <w:jc w:val="center"/>
              <w:rPr>
                <w:rFonts w:ascii="Arial" w:eastAsia="Times New Roman" w:hAnsi="Arial" w:cs="Times New Roman"/>
                <w:b/>
                <w:sz w:val="36"/>
                <w:szCs w:val="20"/>
                <w:lang w:eastAsia="en-GB"/>
              </w:rPr>
            </w:pPr>
            <w:r w:rsidRPr="00BF51F1">
              <w:rPr>
                <w:rFonts w:ascii="Arial" w:eastAsia="Times New Roman" w:hAnsi="Arial" w:cs="Times New Roman"/>
                <w:sz w:val="24"/>
                <w:szCs w:val="20"/>
                <w:lang w:eastAsia="en-GB"/>
              </w:rPr>
              <w:br w:type="page"/>
            </w:r>
            <w:r w:rsidRPr="00BF51F1">
              <w:rPr>
                <w:rFonts w:ascii="Arial" w:eastAsia="Times New Roman" w:hAnsi="Arial" w:cs="Times New Roman"/>
                <w:b/>
                <w:sz w:val="36"/>
                <w:szCs w:val="20"/>
                <w:lang w:eastAsia="en-GB"/>
              </w:rPr>
              <w:t>CONFIDENTIAL REPORT – Whistleblowing Policy</w:t>
            </w:r>
          </w:p>
        </w:tc>
      </w:tr>
      <w:tr w:rsidR="00BF51F1" w:rsidRPr="00BF51F1" w14:paraId="12A6A066" w14:textId="77777777" w:rsidTr="002F0477">
        <w:trPr>
          <w:cantSplit/>
        </w:trPr>
        <w:tc>
          <w:tcPr>
            <w:tcW w:w="10223" w:type="dxa"/>
            <w:gridSpan w:val="6"/>
          </w:tcPr>
          <w:p w14:paraId="71170D90" w14:textId="77777777" w:rsidR="00BF51F1" w:rsidRPr="00BF51F1" w:rsidRDefault="00BF51F1" w:rsidP="00BF51F1">
            <w:pPr>
              <w:tabs>
                <w:tab w:val="left" w:pos="204"/>
              </w:tabs>
              <w:spacing w:after="0" w:line="272" w:lineRule="exact"/>
              <w:ind w:left="537"/>
              <w:rPr>
                <w:rFonts w:ascii="Arial" w:eastAsia="Times New Roman" w:hAnsi="Arial" w:cs="Times New Roman"/>
                <w:sz w:val="24"/>
                <w:szCs w:val="20"/>
                <w:lang w:eastAsia="en-GB"/>
              </w:rPr>
            </w:pPr>
            <w:r w:rsidRPr="00BF51F1">
              <w:rPr>
                <w:rFonts w:ascii="Arial" w:eastAsia="Times New Roman" w:hAnsi="Arial" w:cs="Times New Roman"/>
                <w:sz w:val="24"/>
                <w:szCs w:val="20"/>
                <w:lang w:eastAsia="en-GB"/>
              </w:rPr>
              <w:lastRenderedPageBreak/>
              <w:t>Continued:</w:t>
            </w:r>
          </w:p>
          <w:p w14:paraId="1C7043DA"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19E7C376"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6B42415C"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67D248CD"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093FCD59"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6FB57FE2"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20F7F5EB"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63A1F2BD"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56EA299B"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704AFD31"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07E0317F"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3ED78FCE"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6EB4B44A"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25756EA6"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2522A236"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3CB5A52B"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1F8E3B43"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2E844E9C"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24C88546"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3BAD96A9"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0D79AF22"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104067BF"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11D8CD4D"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4548BE51"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12B9FDE0"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044D22B1"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1E388924"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79F1DD53"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4EC4C2A5"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6D6C19C4"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67256EA2"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22123590"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2F9DA0B1"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4D2A75CD"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70F60898"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29B4A83B" w14:textId="77777777" w:rsidR="00BF51F1" w:rsidRPr="00BF51F1" w:rsidRDefault="00BF51F1" w:rsidP="00BF51F1">
            <w:pPr>
              <w:keepNext/>
              <w:widowControl w:val="0"/>
              <w:tabs>
                <w:tab w:val="left" w:pos="204"/>
              </w:tabs>
              <w:spacing w:after="0" w:line="272" w:lineRule="exact"/>
              <w:ind w:left="537"/>
              <w:outlineLvl w:val="1"/>
              <w:rPr>
                <w:rFonts w:ascii="Arial" w:eastAsia="Times New Roman" w:hAnsi="Arial" w:cs="Times New Roman"/>
                <w:b/>
                <w:sz w:val="24"/>
                <w:szCs w:val="20"/>
                <w:lang w:val="en-US" w:eastAsia="en-GB"/>
              </w:rPr>
            </w:pPr>
            <w:r w:rsidRPr="00BF51F1">
              <w:rPr>
                <w:rFonts w:ascii="Arial" w:eastAsia="Times New Roman" w:hAnsi="Arial" w:cs="Times New Roman"/>
                <w:b/>
                <w:sz w:val="24"/>
                <w:szCs w:val="20"/>
                <w:lang w:val="en-US" w:eastAsia="en-GB"/>
              </w:rPr>
              <w:t>CONTINUE ON A SEPARATE SHEET IF NECESSARY</w:t>
            </w:r>
          </w:p>
        </w:tc>
      </w:tr>
      <w:tr w:rsidR="00BF51F1" w:rsidRPr="00BF51F1" w14:paraId="32256C57" w14:textId="77777777" w:rsidTr="002F0477">
        <w:trPr>
          <w:cantSplit/>
        </w:trPr>
        <w:tc>
          <w:tcPr>
            <w:tcW w:w="10223" w:type="dxa"/>
            <w:gridSpan w:val="6"/>
          </w:tcPr>
          <w:p w14:paraId="1D642F0A" w14:textId="77777777" w:rsidR="00BF51F1" w:rsidRPr="00BF51F1" w:rsidRDefault="00BF51F1" w:rsidP="00BF51F1">
            <w:pPr>
              <w:keepNext/>
              <w:widowControl w:val="0"/>
              <w:tabs>
                <w:tab w:val="left" w:pos="204"/>
              </w:tabs>
              <w:spacing w:after="0" w:line="272" w:lineRule="exact"/>
              <w:ind w:left="537"/>
              <w:outlineLvl w:val="1"/>
              <w:rPr>
                <w:rFonts w:ascii="Arial" w:eastAsia="Times New Roman" w:hAnsi="Arial" w:cs="Times New Roman"/>
                <w:b/>
                <w:sz w:val="24"/>
                <w:szCs w:val="20"/>
                <w:lang w:val="en-US" w:eastAsia="en-GB"/>
              </w:rPr>
            </w:pPr>
            <w:r w:rsidRPr="00BF51F1">
              <w:rPr>
                <w:rFonts w:ascii="Arial" w:eastAsia="Times New Roman" w:hAnsi="Arial" w:cs="Times New Roman"/>
                <w:b/>
                <w:sz w:val="24"/>
                <w:szCs w:val="20"/>
                <w:lang w:val="en-US" w:eastAsia="en-GB"/>
              </w:rPr>
              <w:t>IMPORTANT</w:t>
            </w:r>
          </w:p>
          <w:p w14:paraId="276D5F23" w14:textId="4EC091E3" w:rsidR="00BF51F1" w:rsidRPr="00BF51F1" w:rsidRDefault="00BF51F1" w:rsidP="00BF51F1">
            <w:pPr>
              <w:tabs>
                <w:tab w:val="left" w:pos="204"/>
              </w:tabs>
              <w:spacing w:after="0" w:line="272" w:lineRule="exact"/>
              <w:ind w:left="537"/>
              <w:rPr>
                <w:rFonts w:ascii="Arial" w:eastAsia="Times New Roman" w:hAnsi="Arial" w:cs="Times New Roman"/>
                <w:sz w:val="24"/>
                <w:szCs w:val="20"/>
                <w:lang w:eastAsia="en-GB"/>
              </w:rPr>
            </w:pPr>
            <w:r w:rsidRPr="00BF51F1">
              <w:rPr>
                <w:rFonts w:ascii="Arial" w:eastAsia="Times New Roman" w:hAnsi="Arial" w:cs="Times New Roman"/>
                <w:sz w:val="24"/>
                <w:szCs w:val="20"/>
                <w:lang w:eastAsia="en-GB"/>
              </w:rPr>
              <w:t xml:space="preserve">Sign and date the form at the end of your report.  Take a photocopy of the form for your own records.  Now follow the procedure on page </w:t>
            </w:r>
            <w:r w:rsidR="007213D4">
              <w:rPr>
                <w:rFonts w:ascii="Arial" w:eastAsia="Times New Roman" w:hAnsi="Arial" w:cs="Times New Roman"/>
                <w:sz w:val="24"/>
                <w:szCs w:val="20"/>
                <w:lang w:eastAsia="en-GB"/>
              </w:rPr>
              <w:t>5</w:t>
            </w:r>
            <w:r w:rsidRPr="00BF51F1">
              <w:rPr>
                <w:rFonts w:ascii="Arial" w:eastAsia="Times New Roman" w:hAnsi="Arial" w:cs="Times New Roman"/>
                <w:sz w:val="24"/>
                <w:szCs w:val="20"/>
                <w:lang w:eastAsia="en-GB"/>
              </w:rPr>
              <w:t>.</w:t>
            </w:r>
          </w:p>
          <w:p w14:paraId="29E786A7"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tc>
      </w:tr>
      <w:tr w:rsidR="00BF51F1" w:rsidRPr="00BF51F1" w14:paraId="5F18CCCD" w14:textId="77777777" w:rsidTr="002F0477">
        <w:trPr>
          <w:cantSplit/>
        </w:trPr>
        <w:tc>
          <w:tcPr>
            <w:tcW w:w="10223" w:type="dxa"/>
            <w:gridSpan w:val="6"/>
            <w:tcBorders>
              <w:bottom w:val="nil"/>
            </w:tcBorders>
          </w:tcPr>
          <w:p w14:paraId="60BA1DDF" w14:textId="77777777" w:rsidR="00BF51F1" w:rsidRPr="00BF51F1" w:rsidRDefault="00BF51F1" w:rsidP="00BF51F1">
            <w:pPr>
              <w:keepNext/>
              <w:widowControl w:val="0"/>
              <w:tabs>
                <w:tab w:val="left" w:pos="204"/>
              </w:tabs>
              <w:spacing w:after="0" w:line="272" w:lineRule="exact"/>
              <w:ind w:left="537"/>
              <w:outlineLvl w:val="1"/>
              <w:rPr>
                <w:rFonts w:ascii="Arial" w:eastAsia="Times New Roman" w:hAnsi="Arial" w:cs="Times New Roman"/>
                <w:b/>
                <w:sz w:val="24"/>
                <w:szCs w:val="20"/>
                <w:lang w:val="en-US" w:eastAsia="en-GB"/>
              </w:rPr>
            </w:pPr>
          </w:p>
        </w:tc>
      </w:tr>
      <w:tr w:rsidR="00BF51F1" w:rsidRPr="00BF51F1" w14:paraId="79DB4C81" w14:textId="77777777" w:rsidTr="002F0477">
        <w:trPr>
          <w:cantSplit/>
        </w:trPr>
        <w:tc>
          <w:tcPr>
            <w:tcW w:w="10223" w:type="dxa"/>
            <w:gridSpan w:val="6"/>
            <w:shd w:val="clear" w:color="auto" w:fill="000000"/>
          </w:tcPr>
          <w:p w14:paraId="5575B7AD" w14:textId="77777777" w:rsidR="00BF51F1" w:rsidRPr="00BF51F1" w:rsidRDefault="00BF51F1" w:rsidP="00BF51F1">
            <w:pPr>
              <w:keepNext/>
              <w:widowControl w:val="0"/>
              <w:tabs>
                <w:tab w:val="left" w:pos="204"/>
              </w:tabs>
              <w:spacing w:after="0" w:line="272" w:lineRule="exact"/>
              <w:ind w:left="537"/>
              <w:jc w:val="center"/>
              <w:outlineLvl w:val="1"/>
              <w:rPr>
                <w:rFonts w:ascii="Arial" w:eastAsia="Times New Roman" w:hAnsi="Arial" w:cs="Times New Roman"/>
                <w:b/>
                <w:sz w:val="24"/>
                <w:szCs w:val="20"/>
                <w:lang w:val="en-US" w:eastAsia="en-GB"/>
              </w:rPr>
            </w:pPr>
          </w:p>
          <w:p w14:paraId="20145492" w14:textId="77777777" w:rsidR="00BF51F1" w:rsidRPr="00BF51F1" w:rsidRDefault="00BF51F1" w:rsidP="00BF51F1">
            <w:pPr>
              <w:keepNext/>
              <w:widowControl w:val="0"/>
              <w:tabs>
                <w:tab w:val="left" w:pos="204"/>
              </w:tabs>
              <w:spacing w:after="0" w:line="272" w:lineRule="exact"/>
              <w:ind w:left="537"/>
              <w:jc w:val="center"/>
              <w:outlineLvl w:val="1"/>
              <w:rPr>
                <w:rFonts w:ascii="Arial" w:eastAsia="Times New Roman" w:hAnsi="Arial" w:cs="Times New Roman"/>
                <w:b/>
                <w:sz w:val="24"/>
                <w:szCs w:val="20"/>
                <w:lang w:val="en-US" w:eastAsia="en-GB"/>
              </w:rPr>
            </w:pPr>
            <w:r w:rsidRPr="00BF51F1">
              <w:rPr>
                <w:rFonts w:ascii="Arial" w:eastAsia="Times New Roman" w:hAnsi="Arial" w:cs="Times New Roman"/>
                <w:b/>
                <w:sz w:val="24"/>
                <w:szCs w:val="20"/>
                <w:lang w:val="en-US" w:eastAsia="en-GB"/>
              </w:rPr>
              <w:t>To be signed by the officer receiving the report</w:t>
            </w:r>
          </w:p>
          <w:p w14:paraId="46FD2E05" w14:textId="77777777" w:rsidR="00BF51F1" w:rsidRPr="00BF51F1" w:rsidRDefault="00BF51F1" w:rsidP="00BF51F1">
            <w:pPr>
              <w:spacing w:after="0" w:line="240" w:lineRule="auto"/>
              <w:rPr>
                <w:rFonts w:ascii="Arial" w:eastAsia="Times New Roman" w:hAnsi="Arial" w:cs="Times New Roman"/>
                <w:b/>
                <w:sz w:val="24"/>
                <w:szCs w:val="20"/>
                <w:lang w:eastAsia="en-GB"/>
              </w:rPr>
            </w:pPr>
          </w:p>
        </w:tc>
      </w:tr>
      <w:tr w:rsidR="00BF51F1" w:rsidRPr="00BF51F1" w14:paraId="5723195E" w14:textId="77777777" w:rsidTr="002F0477">
        <w:trPr>
          <w:cantSplit/>
        </w:trPr>
        <w:tc>
          <w:tcPr>
            <w:tcW w:w="4463" w:type="dxa"/>
            <w:gridSpan w:val="2"/>
          </w:tcPr>
          <w:p w14:paraId="6D12F722" w14:textId="77777777" w:rsidR="00BF51F1" w:rsidRPr="00BF51F1" w:rsidRDefault="00BF51F1" w:rsidP="00BF51F1">
            <w:pPr>
              <w:keepNext/>
              <w:widowControl w:val="0"/>
              <w:tabs>
                <w:tab w:val="left" w:pos="204"/>
              </w:tabs>
              <w:spacing w:after="0" w:line="272" w:lineRule="exact"/>
              <w:ind w:left="537"/>
              <w:outlineLvl w:val="1"/>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Received by (PRINT NAME):</w:t>
            </w:r>
          </w:p>
          <w:p w14:paraId="0B9FC060" w14:textId="77777777" w:rsidR="00BF51F1" w:rsidRPr="00BF51F1" w:rsidRDefault="00BF51F1" w:rsidP="00BF51F1">
            <w:pPr>
              <w:spacing w:after="0" w:line="240" w:lineRule="auto"/>
              <w:rPr>
                <w:rFonts w:ascii="Arial" w:eastAsia="Times New Roman" w:hAnsi="Arial" w:cs="Times New Roman"/>
                <w:sz w:val="24"/>
                <w:szCs w:val="20"/>
                <w:lang w:eastAsia="en-GB"/>
              </w:rPr>
            </w:pPr>
          </w:p>
          <w:p w14:paraId="0AA3E172" w14:textId="77777777" w:rsidR="00BF51F1" w:rsidRPr="00BF51F1" w:rsidRDefault="00BF51F1" w:rsidP="00BF51F1">
            <w:pPr>
              <w:spacing w:after="0" w:line="240" w:lineRule="auto"/>
              <w:rPr>
                <w:rFonts w:ascii="Arial" w:eastAsia="Times New Roman" w:hAnsi="Arial" w:cs="Times New Roman"/>
                <w:sz w:val="24"/>
                <w:szCs w:val="20"/>
                <w:lang w:eastAsia="en-GB"/>
              </w:rPr>
            </w:pPr>
          </w:p>
        </w:tc>
        <w:tc>
          <w:tcPr>
            <w:tcW w:w="2544" w:type="dxa"/>
            <w:gridSpan w:val="2"/>
          </w:tcPr>
          <w:p w14:paraId="4C0C793A" w14:textId="77777777" w:rsidR="00BF51F1" w:rsidRPr="00BF51F1" w:rsidRDefault="00BF51F1" w:rsidP="00BF51F1">
            <w:pPr>
              <w:keepNext/>
              <w:widowControl w:val="0"/>
              <w:tabs>
                <w:tab w:val="left" w:pos="204"/>
              </w:tabs>
              <w:spacing w:after="0" w:line="272" w:lineRule="exact"/>
              <w:ind w:left="537"/>
              <w:outlineLvl w:val="1"/>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Date Received:</w:t>
            </w:r>
          </w:p>
        </w:tc>
        <w:tc>
          <w:tcPr>
            <w:tcW w:w="3216" w:type="dxa"/>
            <w:gridSpan w:val="2"/>
          </w:tcPr>
          <w:p w14:paraId="1593835C" w14:textId="77777777" w:rsidR="00BF51F1" w:rsidRPr="00BF51F1" w:rsidRDefault="00BF51F1" w:rsidP="00BF51F1">
            <w:pPr>
              <w:keepNext/>
              <w:widowControl w:val="0"/>
              <w:tabs>
                <w:tab w:val="left" w:pos="204"/>
              </w:tabs>
              <w:spacing w:after="0" w:line="272" w:lineRule="exact"/>
              <w:ind w:left="537"/>
              <w:outlineLvl w:val="1"/>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Signature of recipient:</w:t>
            </w:r>
          </w:p>
        </w:tc>
      </w:tr>
    </w:tbl>
    <w:p w14:paraId="789106C8" w14:textId="77777777" w:rsidR="00BF51F1" w:rsidRPr="00BF51F1" w:rsidRDefault="00BF51F1" w:rsidP="00BF51F1">
      <w:pPr>
        <w:tabs>
          <w:tab w:val="left" w:pos="204"/>
        </w:tabs>
        <w:spacing w:after="0" w:line="272" w:lineRule="exact"/>
        <w:rPr>
          <w:rFonts w:ascii="Arial" w:eastAsia="Times New Roman" w:hAnsi="Arial" w:cs="Times New Roman"/>
          <w:sz w:val="24"/>
          <w:szCs w:val="20"/>
          <w:lang w:eastAsia="en-GB"/>
        </w:rPr>
      </w:pPr>
    </w:p>
    <w:p w14:paraId="6EBE2C7A" w14:textId="77777777" w:rsidR="00BF51F1" w:rsidRPr="00BF51F1" w:rsidRDefault="00BF51F1" w:rsidP="00BF51F1">
      <w:pPr>
        <w:widowControl w:val="0"/>
        <w:tabs>
          <w:tab w:val="left" w:pos="204"/>
        </w:tabs>
        <w:spacing w:after="0" w:line="240" w:lineRule="auto"/>
        <w:ind w:left="537"/>
        <w:jc w:val="center"/>
        <w:rPr>
          <w:rFonts w:ascii="Arial" w:eastAsia="Times New Roman" w:hAnsi="Arial" w:cs="Times New Roman"/>
          <w:b/>
          <w:sz w:val="28"/>
          <w:szCs w:val="20"/>
          <w:lang w:val="en-US" w:eastAsia="en-GB"/>
        </w:rPr>
      </w:pPr>
      <w:r w:rsidRPr="00BF51F1">
        <w:rPr>
          <w:rFonts w:ascii="Arial" w:eastAsia="Times New Roman" w:hAnsi="Arial" w:cs="Times New Roman"/>
          <w:sz w:val="24"/>
          <w:szCs w:val="20"/>
          <w:lang w:val="en-US" w:eastAsia="en-GB"/>
        </w:rPr>
        <w:br w:type="page"/>
      </w:r>
      <w:r w:rsidRPr="00BF51F1">
        <w:rPr>
          <w:rFonts w:ascii="Arial" w:eastAsia="Times New Roman" w:hAnsi="Arial" w:cs="Times New Roman"/>
          <w:b/>
          <w:sz w:val="28"/>
          <w:szCs w:val="20"/>
          <w:u w:val="single"/>
          <w:lang w:val="en-US" w:eastAsia="en-GB"/>
        </w:rPr>
        <w:lastRenderedPageBreak/>
        <w:t>Confidential Reporting (Whistleblowers) Procedure</w:t>
      </w:r>
    </w:p>
    <w:p w14:paraId="10BD2E0C" w14:textId="77777777" w:rsidR="00BF51F1" w:rsidRPr="00BF51F1" w:rsidRDefault="00BF51F1" w:rsidP="00BF51F1">
      <w:pPr>
        <w:widowControl w:val="0"/>
        <w:tabs>
          <w:tab w:val="left" w:pos="204"/>
        </w:tabs>
        <w:spacing w:after="0" w:line="240" w:lineRule="auto"/>
        <w:ind w:left="537"/>
        <w:jc w:val="center"/>
        <w:rPr>
          <w:rFonts w:ascii="Arial" w:eastAsia="Times New Roman" w:hAnsi="Arial" w:cs="Times New Roman"/>
          <w:b/>
          <w:sz w:val="28"/>
          <w:szCs w:val="20"/>
          <w:lang w:val="en-US" w:eastAsia="en-GB"/>
        </w:rPr>
      </w:pPr>
    </w:p>
    <w:p w14:paraId="449C4139" w14:textId="77777777" w:rsidR="00BF51F1" w:rsidRPr="00BF51F1" w:rsidRDefault="00BF51F1" w:rsidP="00BF51F1">
      <w:pPr>
        <w:widowControl w:val="0"/>
        <w:tabs>
          <w:tab w:val="left" w:pos="204"/>
        </w:tabs>
        <w:spacing w:after="0" w:line="240" w:lineRule="auto"/>
        <w:ind w:left="537"/>
        <w:jc w:val="center"/>
        <w:rPr>
          <w:rFonts w:ascii="Arial" w:eastAsia="Times New Roman" w:hAnsi="Arial" w:cs="Times New Roman"/>
          <w:b/>
          <w:sz w:val="24"/>
          <w:szCs w:val="20"/>
          <w:lang w:val="en-US" w:eastAsia="en-GB"/>
        </w:rPr>
      </w:pPr>
      <w:r w:rsidRPr="00BF51F1">
        <w:rPr>
          <w:rFonts w:ascii="Arial" w:eastAsia="Times New Roman" w:hAnsi="Arial" w:cs="Times New Roman"/>
          <w:b/>
          <w:sz w:val="24"/>
          <w:szCs w:val="20"/>
          <w:lang w:val="en-US" w:eastAsia="en-GB"/>
        </w:rPr>
        <w:t>PLEASE READ THIS IN CONJUNCTION WITH THE ABOVE PROCEDURE</w:t>
      </w:r>
    </w:p>
    <w:p w14:paraId="397F10C2" w14:textId="77777777" w:rsidR="00BF51F1" w:rsidRPr="00BF51F1" w:rsidRDefault="00BF51F1" w:rsidP="00BF51F1">
      <w:pPr>
        <w:tabs>
          <w:tab w:val="left" w:pos="204"/>
        </w:tabs>
        <w:spacing w:after="0" w:line="240" w:lineRule="auto"/>
        <w:rPr>
          <w:rFonts w:ascii="Arial" w:eastAsia="Times New Roman" w:hAnsi="Arial" w:cs="Times New Roman"/>
          <w:b/>
          <w:sz w:val="24"/>
          <w:szCs w:val="20"/>
          <w:lang w:eastAsia="en-GB"/>
        </w:rPr>
      </w:pPr>
    </w:p>
    <w:p w14:paraId="5AB2AF47" w14:textId="77777777" w:rsidR="00BF51F1" w:rsidRPr="00BF51F1" w:rsidRDefault="00BF51F1" w:rsidP="00BF51F1">
      <w:pPr>
        <w:tabs>
          <w:tab w:val="left" w:pos="204"/>
        </w:tabs>
        <w:spacing w:after="0" w:line="240" w:lineRule="auto"/>
        <w:rPr>
          <w:rFonts w:ascii="Arial" w:eastAsia="Times New Roman" w:hAnsi="Arial" w:cs="Times New Roman"/>
          <w:b/>
          <w:sz w:val="24"/>
          <w:szCs w:val="20"/>
          <w:lang w:eastAsia="en-GB"/>
        </w:rPr>
      </w:pPr>
    </w:p>
    <w:p w14:paraId="13FB179A" w14:textId="77777777" w:rsidR="00BF51F1" w:rsidRPr="00BF51F1" w:rsidRDefault="00BF51F1" w:rsidP="00BF51F1">
      <w:pPr>
        <w:widowControl w:val="0"/>
        <w:tabs>
          <w:tab w:val="left" w:pos="204"/>
        </w:tabs>
        <w:spacing w:after="0" w:line="240" w:lineRule="auto"/>
        <w:ind w:left="537"/>
        <w:jc w:val="center"/>
        <w:rPr>
          <w:rFonts w:ascii="Arial" w:eastAsia="Times New Roman" w:hAnsi="Arial" w:cs="Times New Roman"/>
          <w:b/>
          <w:sz w:val="24"/>
          <w:szCs w:val="20"/>
          <w:lang w:val="en-US" w:eastAsia="en-GB"/>
        </w:rPr>
      </w:pPr>
      <w:r w:rsidRPr="00BF51F1">
        <w:rPr>
          <w:rFonts w:ascii="Arial" w:eastAsia="Times New Roman" w:hAnsi="Arial" w:cs="Times New Roman"/>
          <w:b/>
          <w:sz w:val="24"/>
          <w:szCs w:val="20"/>
          <w:lang w:val="en-US" w:eastAsia="en-GB"/>
        </w:rPr>
        <w:t>PERSON MAKING THE REPORT</w:t>
      </w:r>
    </w:p>
    <w:p w14:paraId="22C53C80" w14:textId="77777777" w:rsidR="00BF51F1" w:rsidRPr="00BF51F1" w:rsidRDefault="00BF51F1" w:rsidP="00BF51F1">
      <w:pPr>
        <w:tabs>
          <w:tab w:val="left" w:pos="204"/>
        </w:tabs>
        <w:spacing w:after="0" w:line="240" w:lineRule="auto"/>
        <w:rPr>
          <w:rFonts w:ascii="Arial" w:eastAsia="Times New Roman" w:hAnsi="Arial" w:cs="Times New Roman"/>
          <w:b/>
          <w:sz w:val="24"/>
          <w:szCs w:val="20"/>
          <w:lang w:eastAsia="en-GB"/>
        </w:rPr>
      </w:pPr>
    </w:p>
    <w:p w14:paraId="03AEADE8"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1.</w:t>
      </w:r>
      <w:r w:rsidRPr="00BF51F1">
        <w:rPr>
          <w:rFonts w:ascii="Arial" w:eastAsia="Times New Roman" w:hAnsi="Arial" w:cs="Times New Roman"/>
          <w:sz w:val="24"/>
          <w:szCs w:val="20"/>
          <w:lang w:val="en-US" w:eastAsia="en-GB"/>
        </w:rPr>
        <w:tab/>
        <w:t>Complete the report form giving full details and take a photocopy for your records.</w:t>
      </w:r>
    </w:p>
    <w:p w14:paraId="5F52419F"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p>
    <w:p w14:paraId="71AC4E45"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2.</w:t>
      </w:r>
      <w:r w:rsidRPr="00BF51F1">
        <w:rPr>
          <w:rFonts w:ascii="Arial" w:eastAsia="Times New Roman" w:hAnsi="Arial" w:cs="Times New Roman"/>
          <w:sz w:val="24"/>
          <w:szCs w:val="20"/>
          <w:lang w:val="en-US" w:eastAsia="en-GB"/>
        </w:rPr>
        <w:tab/>
        <w:t>Deliver, by hand if possible, the two copies of the report to your line manager, or if, for some reason, that is not possible, to your head teacher/CEO</w:t>
      </w:r>
    </w:p>
    <w:p w14:paraId="7A43A147"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p>
    <w:p w14:paraId="0F8F1682"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3.</w:t>
      </w:r>
      <w:r w:rsidRPr="00BF51F1">
        <w:rPr>
          <w:rFonts w:ascii="Arial" w:eastAsia="Times New Roman" w:hAnsi="Arial" w:cs="Times New Roman"/>
          <w:sz w:val="24"/>
          <w:szCs w:val="20"/>
          <w:lang w:val="en-US" w:eastAsia="en-GB"/>
        </w:rPr>
        <w:tab/>
        <w:t>The receiving officer will sign both copies and return one copy to you.</w:t>
      </w:r>
    </w:p>
    <w:p w14:paraId="7F5F3A7C"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p>
    <w:p w14:paraId="0353AF45"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4.</w:t>
      </w:r>
      <w:r w:rsidRPr="00BF51F1">
        <w:rPr>
          <w:rFonts w:ascii="Arial" w:eastAsia="Times New Roman" w:hAnsi="Arial" w:cs="Times New Roman"/>
          <w:sz w:val="24"/>
          <w:szCs w:val="20"/>
          <w:lang w:val="en-US" w:eastAsia="en-GB"/>
        </w:rPr>
        <w:tab/>
        <w:t>You are encouraged to put your name to your report, but anonymous reports may be forwarded by mail, marked “PRIVATE &amp; CONFIDENTIAL”.</w:t>
      </w:r>
    </w:p>
    <w:p w14:paraId="3C77A63C"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p>
    <w:p w14:paraId="5531202B"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5.</w:t>
      </w:r>
      <w:r w:rsidRPr="00BF51F1">
        <w:rPr>
          <w:rFonts w:ascii="Arial" w:eastAsia="Times New Roman" w:hAnsi="Arial" w:cs="Times New Roman"/>
          <w:sz w:val="24"/>
          <w:szCs w:val="20"/>
          <w:lang w:val="en-US" w:eastAsia="en-GB"/>
        </w:rPr>
        <w:tab/>
        <w:t>The receiving officer will respond to your concerns and the matter may, following initial enquiries, need further investigation, or it may need referring to other agencies, depending on the circumstances. If any urgent action is required, this will, wherever possible, be taken by the chair of governor’s/head teacher/CEO/Chair Trust Board before any investigation is undertaken.</w:t>
      </w:r>
    </w:p>
    <w:p w14:paraId="58ABF054"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p>
    <w:p w14:paraId="572FB722"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6.</w:t>
      </w:r>
      <w:r w:rsidRPr="00BF51F1">
        <w:rPr>
          <w:rFonts w:ascii="Arial" w:eastAsia="Times New Roman" w:hAnsi="Arial" w:cs="Times New Roman"/>
          <w:sz w:val="24"/>
          <w:szCs w:val="20"/>
          <w:lang w:val="en-US" w:eastAsia="en-GB"/>
        </w:rPr>
        <w:tab/>
        <w:t>You may be asked to attend meetings with management representatives, aimed at seeking further information and clarification. During any meetings, you have the right to be accompanied by a work colleague or trade union representative, providing there isn’t a conflict of interest.</w:t>
      </w:r>
    </w:p>
    <w:p w14:paraId="5C916D6A"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p>
    <w:p w14:paraId="521F6215"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7.</w:t>
      </w:r>
      <w:r w:rsidRPr="00BF51F1">
        <w:rPr>
          <w:rFonts w:ascii="Arial" w:eastAsia="Times New Roman" w:hAnsi="Arial" w:cs="Times New Roman"/>
          <w:sz w:val="24"/>
          <w:szCs w:val="20"/>
          <w:lang w:val="en-US" w:eastAsia="en-GB"/>
        </w:rPr>
        <w:tab/>
        <w:t>The procedure gives a list of people from whom you may obtain advice and guidance.</w:t>
      </w:r>
    </w:p>
    <w:p w14:paraId="1902B305"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p>
    <w:p w14:paraId="179A962B"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8.</w:t>
      </w:r>
      <w:r w:rsidRPr="00BF51F1">
        <w:rPr>
          <w:rFonts w:ascii="Arial" w:eastAsia="Times New Roman" w:hAnsi="Arial" w:cs="Times New Roman"/>
          <w:sz w:val="24"/>
          <w:szCs w:val="20"/>
          <w:lang w:val="en-US" w:eastAsia="en-GB"/>
        </w:rPr>
        <w:tab/>
        <w:t>You will be informed of the outcome of any investigations, as soon as possible.</w:t>
      </w:r>
    </w:p>
    <w:p w14:paraId="207FB0D0" w14:textId="77777777" w:rsidR="00BF51F1" w:rsidRPr="00BF51F1" w:rsidRDefault="00BF51F1" w:rsidP="00BF51F1">
      <w:pPr>
        <w:tabs>
          <w:tab w:val="left" w:pos="816"/>
        </w:tabs>
        <w:spacing w:after="0" w:line="272" w:lineRule="exact"/>
        <w:jc w:val="both"/>
        <w:rPr>
          <w:rFonts w:ascii="Arial" w:eastAsia="Times New Roman" w:hAnsi="Arial" w:cs="Times New Roman"/>
          <w:sz w:val="24"/>
          <w:szCs w:val="20"/>
          <w:lang w:eastAsia="en-GB"/>
        </w:rPr>
      </w:pPr>
    </w:p>
    <w:p w14:paraId="5DAED016" w14:textId="77777777" w:rsidR="00BF51F1" w:rsidRPr="00BF51F1" w:rsidRDefault="00BF51F1" w:rsidP="00BF51F1">
      <w:pPr>
        <w:widowControl w:val="0"/>
        <w:tabs>
          <w:tab w:val="left" w:pos="980"/>
        </w:tabs>
        <w:spacing w:after="0" w:line="240" w:lineRule="auto"/>
        <w:ind w:left="537"/>
        <w:jc w:val="both"/>
        <w:rPr>
          <w:rFonts w:ascii="Arial" w:eastAsia="Times New Roman" w:hAnsi="Arial" w:cs="Times New Roman"/>
          <w:b/>
          <w:sz w:val="24"/>
          <w:szCs w:val="20"/>
          <w:lang w:val="en-US" w:eastAsia="en-GB"/>
        </w:rPr>
      </w:pPr>
      <w:r w:rsidRPr="00BF51F1">
        <w:rPr>
          <w:rFonts w:ascii="Arial" w:eastAsia="Times New Roman" w:hAnsi="Arial" w:cs="Times New Roman"/>
          <w:b/>
          <w:sz w:val="24"/>
          <w:szCs w:val="20"/>
          <w:lang w:val="en-US" w:eastAsia="en-GB"/>
        </w:rPr>
        <w:t xml:space="preserve">OFFICER RECEIVING THIS REPORT </w:t>
      </w:r>
    </w:p>
    <w:p w14:paraId="1671C27F" w14:textId="77777777" w:rsidR="00BF51F1" w:rsidRPr="00BF51F1" w:rsidRDefault="00BF51F1" w:rsidP="00BF51F1">
      <w:pPr>
        <w:tabs>
          <w:tab w:val="left" w:pos="980"/>
        </w:tabs>
        <w:spacing w:after="0" w:line="240" w:lineRule="auto"/>
        <w:jc w:val="both"/>
        <w:rPr>
          <w:rFonts w:ascii="Arial" w:eastAsia="Times New Roman" w:hAnsi="Arial" w:cs="Times New Roman"/>
          <w:b/>
          <w:sz w:val="24"/>
          <w:szCs w:val="20"/>
          <w:lang w:eastAsia="en-GB"/>
        </w:rPr>
      </w:pPr>
    </w:p>
    <w:p w14:paraId="253F4832" w14:textId="77777777" w:rsidR="00BF51F1" w:rsidRPr="00BF51F1" w:rsidRDefault="00BF51F1" w:rsidP="00BF51F1">
      <w:pPr>
        <w:widowControl w:val="0"/>
        <w:tabs>
          <w:tab w:val="left" w:pos="816"/>
        </w:tabs>
        <w:spacing w:after="0" w:line="272" w:lineRule="exact"/>
        <w:ind w:left="537"/>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1.</w:t>
      </w:r>
      <w:r w:rsidRPr="00BF51F1">
        <w:rPr>
          <w:rFonts w:ascii="Arial" w:eastAsia="Times New Roman" w:hAnsi="Arial" w:cs="Times New Roman"/>
          <w:sz w:val="24"/>
          <w:szCs w:val="20"/>
          <w:lang w:val="en-US" w:eastAsia="en-GB"/>
        </w:rPr>
        <w:tab/>
        <w:t>Within 5 working days of receiving the form, the receiving officer will:</w:t>
      </w:r>
    </w:p>
    <w:p w14:paraId="07C179A3" w14:textId="77777777" w:rsidR="00BF51F1" w:rsidRPr="00BF51F1" w:rsidRDefault="00BF51F1" w:rsidP="00BF51F1">
      <w:pPr>
        <w:tabs>
          <w:tab w:val="left" w:pos="816"/>
        </w:tabs>
        <w:spacing w:after="0" w:line="272" w:lineRule="exact"/>
        <w:jc w:val="both"/>
        <w:rPr>
          <w:rFonts w:ascii="Arial" w:eastAsia="Times New Roman" w:hAnsi="Arial" w:cs="Times New Roman"/>
          <w:sz w:val="24"/>
          <w:szCs w:val="20"/>
          <w:lang w:eastAsia="en-GB"/>
        </w:rPr>
      </w:pPr>
    </w:p>
    <w:p w14:paraId="24642308" w14:textId="77777777" w:rsidR="00BF51F1" w:rsidRPr="00BF51F1" w:rsidRDefault="00BF51F1" w:rsidP="00BF51F1">
      <w:pPr>
        <w:widowControl w:val="0"/>
        <w:numPr>
          <w:ilvl w:val="0"/>
          <w:numId w:val="7"/>
        </w:numPr>
        <w:tabs>
          <w:tab w:val="left" w:pos="1649"/>
        </w:tabs>
        <w:spacing w:after="0" w:line="272" w:lineRule="exact"/>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Return a copy of the form back to the employee (discloser);</w:t>
      </w:r>
    </w:p>
    <w:p w14:paraId="30A0A1F4" w14:textId="77777777" w:rsidR="00BF51F1" w:rsidRPr="00BF51F1" w:rsidRDefault="00BF51F1" w:rsidP="00BF51F1">
      <w:pPr>
        <w:widowControl w:val="0"/>
        <w:tabs>
          <w:tab w:val="left" w:pos="1649"/>
          <w:tab w:val="left" w:pos="2449"/>
        </w:tabs>
        <w:spacing w:after="0" w:line="272" w:lineRule="exact"/>
        <w:ind w:left="537"/>
        <w:jc w:val="both"/>
        <w:rPr>
          <w:rFonts w:ascii="Arial" w:eastAsia="Times New Roman" w:hAnsi="Arial" w:cs="Times New Roman"/>
          <w:sz w:val="24"/>
          <w:szCs w:val="20"/>
          <w:lang w:val="en-US" w:eastAsia="en-GB"/>
        </w:rPr>
      </w:pPr>
    </w:p>
    <w:p w14:paraId="1D71E263" w14:textId="77777777" w:rsidR="00BF51F1" w:rsidRPr="00BF51F1" w:rsidRDefault="00BF51F1" w:rsidP="00BF51F1">
      <w:pPr>
        <w:widowControl w:val="0"/>
        <w:numPr>
          <w:ilvl w:val="0"/>
          <w:numId w:val="7"/>
        </w:numPr>
        <w:tabs>
          <w:tab w:val="left" w:pos="1649"/>
        </w:tabs>
        <w:spacing w:after="0" w:line="272" w:lineRule="exact"/>
        <w:jc w:val="both"/>
        <w:rPr>
          <w:rFonts w:ascii="Arial" w:eastAsia="Times New Roman" w:hAnsi="Arial" w:cs="Times New Roman"/>
          <w:sz w:val="24"/>
          <w:szCs w:val="20"/>
          <w:lang w:val="en-US" w:eastAsia="en-GB"/>
        </w:rPr>
      </w:pPr>
      <w:r w:rsidRPr="00BF51F1">
        <w:rPr>
          <w:rFonts w:ascii="Arial" w:eastAsia="Times New Roman" w:hAnsi="Arial" w:cs="Times New Roman"/>
          <w:sz w:val="24"/>
          <w:szCs w:val="20"/>
          <w:lang w:val="en-US" w:eastAsia="en-GB"/>
        </w:rPr>
        <w:t>inform other personnel, if applicable.</w:t>
      </w:r>
    </w:p>
    <w:p w14:paraId="3506B427" w14:textId="77777777" w:rsidR="00BF51F1" w:rsidRPr="00BF51F1" w:rsidRDefault="00BF51F1" w:rsidP="00BF51F1">
      <w:pPr>
        <w:widowControl w:val="0"/>
        <w:tabs>
          <w:tab w:val="left" w:pos="1649"/>
          <w:tab w:val="left" w:pos="2449"/>
        </w:tabs>
        <w:spacing w:after="0" w:line="272" w:lineRule="exact"/>
        <w:ind w:left="537"/>
        <w:jc w:val="both"/>
        <w:rPr>
          <w:rFonts w:ascii="Arial" w:eastAsia="Times New Roman" w:hAnsi="Arial" w:cs="Times New Roman"/>
          <w:sz w:val="24"/>
          <w:szCs w:val="20"/>
          <w:lang w:val="en-US" w:eastAsia="en-GB"/>
        </w:rPr>
      </w:pPr>
    </w:p>
    <w:p w14:paraId="2D6A88E8" w14:textId="2EF0E1FA" w:rsidR="004422E2" w:rsidRDefault="00BF51F1" w:rsidP="0091311F">
      <w:pPr>
        <w:widowControl w:val="0"/>
        <w:tabs>
          <w:tab w:val="left" w:pos="1649"/>
          <w:tab w:val="left" w:pos="2449"/>
        </w:tabs>
        <w:spacing w:after="0" w:line="272" w:lineRule="exact"/>
        <w:ind w:left="537"/>
        <w:jc w:val="both"/>
        <w:rPr>
          <w:rFonts w:ascii="Arial" w:hAnsi="Arial" w:cs="Arial"/>
          <w:b/>
          <w:sz w:val="56"/>
        </w:rPr>
      </w:pPr>
      <w:r w:rsidRPr="00BF51F1">
        <w:rPr>
          <w:rFonts w:ascii="Arial" w:eastAsia="Times New Roman" w:hAnsi="Arial" w:cs="Times New Roman"/>
          <w:sz w:val="24"/>
          <w:szCs w:val="20"/>
          <w:lang w:val="en-US" w:eastAsia="en-GB"/>
        </w:rPr>
        <w:t>2.Anonymous reports should be forwarded to the Chair of the Local Governing Body/Head teacher or the CEO/Chair Trust Board directly.</w:t>
      </w:r>
    </w:p>
    <w:sectPr w:rsidR="004422E2" w:rsidSect="00AD7F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9470" w14:textId="77777777" w:rsidR="00E543DB" w:rsidRDefault="00E543DB" w:rsidP="00136520">
      <w:pPr>
        <w:spacing w:after="0" w:line="240" w:lineRule="auto"/>
      </w:pPr>
      <w:r>
        <w:separator/>
      </w:r>
    </w:p>
  </w:endnote>
  <w:endnote w:type="continuationSeparator" w:id="0">
    <w:p w14:paraId="7C2D40FE" w14:textId="77777777" w:rsidR="00E543DB" w:rsidRDefault="00E543DB" w:rsidP="0013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206758"/>
      <w:docPartObj>
        <w:docPartGallery w:val="Page Numbers (Bottom of Page)"/>
        <w:docPartUnique/>
      </w:docPartObj>
    </w:sdtPr>
    <w:sdtEndPr>
      <w:rPr>
        <w:noProof/>
      </w:rPr>
    </w:sdtEndPr>
    <w:sdtContent>
      <w:p w14:paraId="5DBDC58C" w14:textId="15ECADE2" w:rsidR="009571B8" w:rsidRDefault="009571B8">
        <w:pPr>
          <w:pStyle w:val="Footer"/>
          <w:jc w:val="center"/>
        </w:pPr>
        <w:r>
          <w:fldChar w:fldCharType="begin"/>
        </w:r>
        <w:r>
          <w:instrText xml:space="preserve"> PAGE   \* MERGEFORMAT </w:instrText>
        </w:r>
        <w:r>
          <w:fldChar w:fldCharType="separate"/>
        </w:r>
        <w:r w:rsidR="00437B2B">
          <w:rPr>
            <w:noProof/>
          </w:rPr>
          <w:t>14</w:t>
        </w:r>
        <w:r>
          <w:rPr>
            <w:noProof/>
          </w:rPr>
          <w:fldChar w:fldCharType="end"/>
        </w:r>
      </w:p>
    </w:sdtContent>
  </w:sdt>
  <w:p w14:paraId="54507702" w14:textId="77777777" w:rsidR="009571B8" w:rsidRDefault="00957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7EE12" w14:textId="77777777" w:rsidR="00E543DB" w:rsidRDefault="00E543DB" w:rsidP="00136520">
      <w:pPr>
        <w:spacing w:after="0" w:line="240" w:lineRule="auto"/>
      </w:pPr>
      <w:r>
        <w:separator/>
      </w:r>
    </w:p>
  </w:footnote>
  <w:footnote w:type="continuationSeparator" w:id="0">
    <w:p w14:paraId="25BA68F1" w14:textId="77777777" w:rsidR="00E543DB" w:rsidRDefault="00E543DB" w:rsidP="00136520">
      <w:pPr>
        <w:spacing w:after="0" w:line="240" w:lineRule="auto"/>
      </w:pPr>
      <w:r>
        <w:continuationSeparator/>
      </w:r>
    </w:p>
  </w:footnote>
  <w:footnote w:id="1">
    <w:p w14:paraId="7B986EEF" w14:textId="77777777" w:rsidR="009571B8" w:rsidRDefault="009571B8" w:rsidP="00136520">
      <w:pPr>
        <w:pStyle w:val="FootnoteText"/>
      </w:pPr>
      <w:r>
        <w:rPr>
          <w:rStyle w:val="FootnoteReference"/>
        </w:rPr>
        <w:footnoteRef/>
      </w:r>
      <w:r>
        <w:t xml:space="preserve"> </w:t>
      </w:r>
      <w:r w:rsidRPr="00B71D91">
        <w:rPr>
          <w:sz w:val="18"/>
          <w:szCs w:val="18"/>
        </w:rPr>
        <w:t>https://www.gov.uk/government/publications/blowing-the-whistle-list-of-prescribed-people-and-bodies--2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894EE882"/>
    <w:lvl w:ilvl="0">
      <w:start w:val="1"/>
      <w:numFmt w:val="lowerLetter"/>
      <w:suff w:val="nothing"/>
      <w:lvlText w:val="%1."/>
      <w:lvlJc w:val="left"/>
      <w:pPr>
        <w:ind w:left="-360" w:firstLine="731"/>
      </w:pPr>
      <w:rPr>
        <w:rFonts w:hint="default"/>
        <w:position w:val="0"/>
      </w:rPr>
    </w:lvl>
    <w:lvl w:ilvl="1">
      <w:start w:val="1"/>
      <w:numFmt w:val="lowerLetter"/>
      <w:lvlText w:val="%2."/>
      <w:lvlJc w:val="left"/>
      <w:pPr>
        <w:tabs>
          <w:tab w:val="num" w:pos="345"/>
        </w:tabs>
        <w:ind w:left="345" w:firstLine="731"/>
      </w:pPr>
      <w:rPr>
        <w:rFonts w:hint="default"/>
        <w:position w:val="0"/>
      </w:rPr>
    </w:lvl>
    <w:lvl w:ilvl="2">
      <w:start w:val="1"/>
      <w:numFmt w:val="lowerLetter"/>
      <w:lvlText w:val="%3."/>
      <w:lvlJc w:val="left"/>
      <w:pPr>
        <w:tabs>
          <w:tab w:val="num" w:pos="345"/>
        </w:tabs>
        <w:ind w:left="345" w:firstLine="731"/>
      </w:pPr>
      <w:rPr>
        <w:rFonts w:hint="default"/>
        <w:position w:val="0"/>
      </w:rPr>
    </w:lvl>
    <w:lvl w:ilvl="3">
      <w:start w:val="1"/>
      <w:numFmt w:val="lowerLetter"/>
      <w:lvlText w:val="%4."/>
      <w:lvlJc w:val="left"/>
      <w:pPr>
        <w:tabs>
          <w:tab w:val="num" w:pos="345"/>
        </w:tabs>
        <w:ind w:left="345" w:firstLine="731"/>
      </w:pPr>
      <w:rPr>
        <w:rFonts w:hint="default"/>
        <w:position w:val="0"/>
      </w:rPr>
    </w:lvl>
    <w:lvl w:ilvl="4">
      <w:start w:val="1"/>
      <w:numFmt w:val="lowerLetter"/>
      <w:lvlText w:val="%5."/>
      <w:lvlJc w:val="left"/>
      <w:pPr>
        <w:tabs>
          <w:tab w:val="num" w:pos="345"/>
        </w:tabs>
        <w:ind w:left="345" w:firstLine="731"/>
      </w:pPr>
      <w:rPr>
        <w:rFonts w:hint="default"/>
        <w:position w:val="0"/>
      </w:rPr>
    </w:lvl>
    <w:lvl w:ilvl="5">
      <w:start w:val="1"/>
      <w:numFmt w:val="lowerLetter"/>
      <w:lvlText w:val="%6."/>
      <w:lvlJc w:val="left"/>
      <w:pPr>
        <w:tabs>
          <w:tab w:val="num" w:pos="345"/>
        </w:tabs>
        <w:ind w:left="345" w:firstLine="731"/>
      </w:pPr>
      <w:rPr>
        <w:rFonts w:hint="default"/>
        <w:position w:val="0"/>
      </w:rPr>
    </w:lvl>
    <w:lvl w:ilvl="6">
      <w:start w:val="1"/>
      <w:numFmt w:val="lowerLetter"/>
      <w:lvlText w:val="%7."/>
      <w:lvlJc w:val="left"/>
      <w:pPr>
        <w:tabs>
          <w:tab w:val="num" w:pos="345"/>
        </w:tabs>
        <w:ind w:left="345" w:firstLine="731"/>
      </w:pPr>
      <w:rPr>
        <w:rFonts w:hint="default"/>
        <w:position w:val="0"/>
      </w:rPr>
    </w:lvl>
    <w:lvl w:ilvl="7">
      <w:start w:val="1"/>
      <w:numFmt w:val="lowerLetter"/>
      <w:lvlText w:val="%8."/>
      <w:lvlJc w:val="left"/>
      <w:pPr>
        <w:tabs>
          <w:tab w:val="num" w:pos="345"/>
        </w:tabs>
        <w:ind w:left="345" w:firstLine="731"/>
      </w:pPr>
      <w:rPr>
        <w:rFonts w:hint="default"/>
        <w:position w:val="0"/>
      </w:rPr>
    </w:lvl>
    <w:lvl w:ilvl="8">
      <w:start w:val="1"/>
      <w:numFmt w:val="lowerLetter"/>
      <w:lvlText w:val="%9."/>
      <w:lvlJc w:val="left"/>
      <w:pPr>
        <w:tabs>
          <w:tab w:val="num" w:pos="345"/>
        </w:tabs>
        <w:ind w:left="345" w:firstLine="731"/>
      </w:pPr>
      <w:rPr>
        <w:rFonts w:hint="default"/>
        <w:position w:val="0"/>
      </w:rPr>
    </w:lvl>
  </w:abstractNum>
  <w:abstractNum w:abstractNumId="1" w15:restartNumberingAfterBreak="0">
    <w:nsid w:val="00000012"/>
    <w:multiLevelType w:val="multilevel"/>
    <w:tmpl w:val="FD7642A4"/>
    <w:lvl w:ilvl="0">
      <w:numFmt w:val="decimal"/>
      <w:lvlText w:val=""/>
      <w:lvlJc w:val="left"/>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21"/>
    <w:multiLevelType w:val="multilevel"/>
    <w:tmpl w:val="894EE893"/>
    <w:lvl w:ilvl="0">
      <w:start w:val="1"/>
      <w:numFmt w:val="decimal"/>
      <w:lvlText w:val="%1."/>
      <w:lvlJc w:val="left"/>
      <w:pPr>
        <w:tabs>
          <w:tab w:val="num" w:pos="401"/>
        </w:tabs>
        <w:ind w:left="401" w:firstLine="156"/>
      </w:pPr>
      <w:rPr>
        <w:rFonts w:hint="default"/>
        <w:position w:val="0"/>
      </w:rPr>
    </w:lvl>
    <w:lvl w:ilvl="1">
      <w:start w:val="1"/>
      <w:numFmt w:val="decimal"/>
      <w:lvlText w:val="%2."/>
      <w:lvlJc w:val="left"/>
      <w:pPr>
        <w:tabs>
          <w:tab w:val="num" w:pos="401"/>
        </w:tabs>
        <w:ind w:left="401" w:firstLine="156"/>
      </w:pPr>
      <w:rPr>
        <w:rFonts w:hint="default"/>
        <w:position w:val="0"/>
      </w:rPr>
    </w:lvl>
    <w:lvl w:ilvl="2">
      <w:start w:val="1"/>
      <w:numFmt w:val="decimal"/>
      <w:lvlText w:val="%3."/>
      <w:lvlJc w:val="left"/>
      <w:pPr>
        <w:tabs>
          <w:tab w:val="num" w:pos="619"/>
        </w:tabs>
        <w:ind w:left="619" w:firstLine="704"/>
      </w:pPr>
      <w:rPr>
        <w:rFonts w:hint="default"/>
        <w:position w:val="0"/>
      </w:rPr>
    </w:lvl>
    <w:lvl w:ilvl="3">
      <w:start w:val="1"/>
      <w:numFmt w:val="decimal"/>
      <w:lvlText w:val="%4."/>
      <w:lvlJc w:val="left"/>
      <w:pPr>
        <w:tabs>
          <w:tab w:val="num" w:pos="567"/>
        </w:tabs>
        <w:ind w:left="567" w:firstLine="2562"/>
      </w:pPr>
      <w:rPr>
        <w:rFonts w:hint="default"/>
        <w:position w:val="0"/>
      </w:rPr>
    </w:lvl>
    <w:lvl w:ilvl="4">
      <w:start w:val="1"/>
      <w:numFmt w:val="decimal"/>
      <w:lvlText w:val="%5."/>
      <w:lvlJc w:val="left"/>
      <w:pPr>
        <w:tabs>
          <w:tab w:val="num" w:pos="567"/>
        </w:tabs>
        <w:ind w:left="567" w:firstLine="3487"/>
      </w:pPr>
      <w:rPr>
        <w:rFonts w:hint="default"/>
        <w:position w:val="0"/>
      </w:rPr>
    </w:lvl>
    <w:lvl w:ilvl="5">
      <w:start w:val="1"/>
      <w:numFmt w:val="decimal"/>
      <w:lvlText w:val="%6."/>
      <w:lvlJc w:val="left"/>
      <w:pPr>
        <w:tabs>
          <w:tab w:val="num" w:pos="567"/>
        </w:tabs>
        <w:ind w:left="567" w:firstLine="4412"/>
      </w:pPr>
      <w:rPr>
        <w:rFonts w:hint="default"/>
        <w:position w:val="0"/>
      </w:rPr>
    </w:lvl>
    <w:lvl w:ilvl="6">
      <w:start w:val="1"/>
      <w:numFmt w:val="decimal"/>
      <w:lvlText w:val="%7."/>
      <w:lvlJc w:val="left"/>
      <w:pPr>
        <w:tabs>
          <w:tab w:val="num" w:pos="567"/>
        </w:tabs>
        <w:ind w:left="567" w:firstLine="5337"/>
      </w:pPr>
      <w:rPr>
        <w:rFonts w:hint="default"/>
        <w:position w:val="0"/>
      </w:rPr>
    </w:lvl>
    <w:lvl w:ilvl="7">
      <w:start w:val="1"/>
      <w:numFmt w:val="decimal"/>
      <w:lvlText w:val="%8."/>
      <w:lvlJc w:val="left"/>
      <w:pPr>
        <w:tabs>
          <w:tab w:val="num" w:pos="567"/>
        </w:tabs>
        <w:ind w:left="567" w:firstLine="6262"/>
      </w:pPr>
      <w:rPr>
        <w:rFonts w:hint="default"/>
        <w:position w:val="0"/>
      </w:rPr>
    </w:lvl>
    <w:lvl w:ilvl="8">
      <w:start w:val="1"/>
      <w:numFmt w:val="decimal"/>
      <w:lvlText w:val="%9."/>
      <w:lvlJc w:val="left"/>
      <w:pPr>
        <w:tabs>
          <w:tab w:val="num" w:pos="567"/>
        </w:tabs>
        <w:ind w:left="567" w:firstLine="7187"/>
      </w:pPr>
      <w:rPr>
        <w:rFonts w:hint="default"/>
        <w:position w:val="0"/>
      </w:rPr>
    </w:lvl>
  </w:abstractNum>
  <w:abstractNum w:abstractNumId="3" w15:restartNumberingAfterBreak="0">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35"/>
    <w:multiLevelType w:val="multilevel"/>
    <w:tmpl w:val="894EE8A7"/>
    <w:lvl w:ilvl="0">
      <w:start w:val="1"/>
      <w:numFmt w:val="bullet"/>
      <w:lvlText w:val="•"/>
      <w:lvlJc w:val="left"/>
      <w:pPr>
        <w:tabs>
          <w:tab w:val="num" w:pos="310"/>
        </w:tabs>
        <w:ind w:left="310" w:firstLine="137"/>
      </w:pPr>
      <w:rPr>
        <w:rFonts w:hint="default"/>
        <w:position w:val="0"/>
      </w:rPr>
    </w:lvl>
    <w:lvl w:ilvl="1">
      <w:start w:val="1"/>
      <w:numFmt w:val="bullet"/>
      <w:lvlText w:val="•"/>
      <w:lvlJc w:val="left"/>
      <w:pPr>
        <w:tabs>
          <w:tab w:val="num" w:pos="283"/>
        </w:tabs>
        <w:ind w:left="283" w:firstLine="1055"/>
      </w:pPr>
      <w:rPr>
        <w:rFonts w:hint="default"/>
        <w:position w:val="0"/>
      </w:rPr>
    </w:lvl>
    <w:lvl w:ilvl="2">
      <w:start w:val="1"/>
      <w:numFmt w:val="bullet"/>
      <w:lvlText w:val="•"/>
      <w:lvlJc w:val="left"/>
      <w:pPr>
        <w:tabs>
          <w:tab w:val="num" w:pos="283"/>
        </w:tabs>
        <w:ind w:left="283" w:firstLine="1973"/>
      </w:pPr>
      <w:rPr>
        <w:rFonts w:hint="default"/>
        <w:position w:val="0"/>
      </w:rPr>
    </w:lvl>
    <w:lvl w:ilvl="3">
      <w:start w:val="1"/>
      <w:numFmt w:val="bullet"/>
      <w:lvlText w:val="•"/>
      <w:lvlJc w:val="left"/>
      <w:pPr>
        <w:tabs>
          <w:tab w:val="num" w:pos="283"/>
        </w:tabs>
        <w:ind w:left="283" w:firstLine="2892"/>
      </w:pPr>
      <w:rPr>
        <w:rFonts w:hint="default"/>
        <w:position w:val="0"/>
      </w:rPr>
    </w:lvl>
    <w:lvl w:ilvl="4">
      <w:start w:val="1"/>
      <w:numFmt w:val="bullet"/>
      <w:lvlText w:val="•"/>
      <w:lvlJc w:val="left"/>
      <w:pPr>
        <w:tabs>
          <w:tab w:val="num" w:pos="283"/>
        </w:tabs>
        <w:ind w:left="283" w:firstLine="3810"/>
      </w:pPr>
      <w:rPr>
        <w:rFonts w:hint="default"/>
        <w:position w:val="0"/>
      </w:rPr>
    </w:lvl>
    <w:lvl w:ilvl="5">
      <w:start w:val="1"/>
      <w:numFmt w:val="bullet"/>
      <w:lvlText w:val="•"/>
      <w:lvlJc w:val="left"/>
      <w:pPr>
        <w:tabs>
          <w:tab w:val="num" w:pos="283"/>
        </w:tabs>
        <w:ind w:left="283" w:firstLine="4729"/>
      </w:pPr>
      <w:rPr>
        <w:rFonts w:hint="default"/>
        <w:position w:val="0"/>
      </w:rPr>
    </w:lvl>
    <w:lvl w:ilvl="6">
      <w:start w:val="1"/>
      <w:numFmt w:val="bullet"/>
      <w:lvlText w:val="•"/>
      <w:lvlJc w:val="left"/>
      <w:pPr>
        <w:tabs>
          <w:tab w:val="num" w:pos="283"/>
        </w:tabs>
        <w:ind w:left="283" w:firstLine="5647"/>
      </w:pPr>
      <w:rPr>
        <w:rFonts w:hint="default"/>
        <w:position w:val="0"/>
      </w:rPr>
    </w:lvl>
    <w:lvl w:ilvl="7">
      <w:start w:val="1"/>
      <w:numFmt w:val="bullet"/>
      <w:lvlText w:val="•"/>
      <w:lvlJc w:val="left"/>
      <w:pPr>
        <w:tabs>
          <w:tab w:val="num" w:pos="283"/>
        </w:tabs>
        <w:ind w:left="283" w:firstLine="6565"/>
      </w:pPr>
      <w:rPr>
        <w:rFonts w:hint="default"/>
        <w:position w:val="0"/>
      </w:rPr>
    </w:lvl>
    <w:lvl w:ilvl="8">
      <w:start w:val="1"/>
      <w:numFmt w:val="bullet"/>
      <w:lvlText w:val="•"/>
      <w:lvlJc w:val="left"/>
      <w:pPr>
        <w:tabs>
          <w:tab w:val="num" w:pos="283"/>
        </w:tabs>
        <w:ind w:left="283" w:firstLine="7484"/>
      </w:pPr>
      <w:rPr>
        <w:rFonts w:hint="default"/>
        <w:position w:val="0"/>
      </w:rPr>
    </w:lvl>
  </w:abstractNum>
  <w:abstractNum w:abstractNumId="5" w15:restartNumberingAfterBreak="0">
    <w:nsid w:val="00000037"/>
    <w:multiLevelType w:val="multilevel"/>
    <w:tmpl w:val="894EE8A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38"/>
    <w:multiLevelType w:val="multilevel"/>
    <w:tmpl w:val="894EE8AA"/>
    <w:lvl w:ilvl="0">
      <w:start w:val="1"/>
      <w:numFmt w:val="bullet"/>
      <w:lvlText w:val="•"/>
      <w:lvlJc w:val="left"/>
      <w:pPr>
        <w:tabs>
          <w:tab w:val="num" w:pos="311"/>
        </w:tabs>
        <w:ind w:left="311" w:firstLine="137"/>
      </w:pPr>
      <w:rPr>
        <w:rFonts w:hint="default"/>
        <w:position w:val="0"/>
      </w:rPr>
    </w:lvl>
    <w:lvl w:ilvl="1">
      <w:start w:val="1"/>
      <w:numFmt w:val="bullet"/>
      <w:lvlText w:val="•"/>
      <w:lvlJc w:val="left"/>
      <w:pPr>
        <w:tabs>
          <w:tab w:val="num" w:pos="283"/>
        </w:tabs>
        <w:ind w:left="283" w:firstLine="1055"/>
      </w:pPr>
      <w:rPr>
        <w:rFonts w:hint="default"/>
        <w:position w:val="0"/>
      </w:rPr>
    </w:lvl>
    <w:lvl w:ilvl="2">
      <w:start w:val="1"/>
      <w:numFmt w:val="bullet"/>
      <w:lvlText w:val="•"/>
      <w:lvlJc w:val="left"/>
      <w:pPr>
        <w:tabs>
          <w:tab w:val="num" w:pos="283"/>
        </w:tabs>
        <w:ind w:left="283" w:firstLine="1973"/>
      </w:pPr>
      <w:rPr>
        <w:rFonts w:hint="default"/>
        <w:position w:val="0"/>
      </w:rPr>
    </w:lvl>
    <w:lvl w:ilvl="3">
      <w:start w:val="1"/>
      <w:numFmt w:val="bullet"/>
      <w:lvlText w:val="•"/>
      <w:lvlJc w:val="left"/>
      <w:pPr>
        <w:tabs>
          <w:tab w:val="num" w:pos="283"/>
        </w:tabs>
        <w:ind w:left="283" w:firstLine="2892"/>
      </w:pPr>
      <w:rPr>
        <w:rFonts w:hint="default"/>
        <w:position w:val="0"/>
      </w:rPr>
    </w:lvl>
    <w:lvl w:ilvl="4">
      <w:start w:val="1"/>
      <w:numFmt w:val="bullet"/>
      <w:lvlText w:val="•"/>
      <w:lvlJc w:val="left"/>
      <w:pPr>
        <w:tabs>
          <w:tab w:val="num" w:pos="283"/>
        </w:tabs>
        <w:ind w:left="283" w:firstLine="3810"/>
      </w:pPr>
      <w:rPr>
        <w:rFonts w:hint="default"/>
        <w:position w:val="0"/>
      </w:rPr>
    </w:lvl>
    <w:lvl w:ilvl="5">
      <w:start w:val="1"/>
      <w:numFmt w:val="bullet"/>
      <w:lvlText w:val="•"/>
      <w:lvlJc w:val="left"/>
      <w:pPr>
        <w:tabs>
          <w:tab w:val="num" w:pos="283"/>
        </w:tabs>
        <w:ind w:left="283" w:firstLine="4729"/>
      </w:pPr>
      <w:rPr>
        <w:rFonts w:hint="default"/>
        <w:position w:val="0"/>
      </w:rPr>
    </w:lvl>
    <w:lvl w:ilvl="6">
      <w:start w:val="1"/>
      <w:numFmt w:val="bullet"/>
      <w:lvlText w:val="•"/>
      <w:lvlJc w:val="left"/>
      <w:pPr>
        <w:tabs>
          <w:tab w:val="num" w:pos="283"/>
        </w:tabs>
        <w:ind w:left="283" w:firstLine="5647"/>
      </w:pPr>
      <w:rPr>
        <w:rFonts w:hint="default"/>
        <w:position w:val="0"/>
      </w:rPr>
    </w:lvl>
    <w:lvl w:ilvl="7">
      <w:start w:val="1"/>
      <w:numFmt w:val="bullet"/>
      <w:lvlText w:val="•"/>
      <w:lvlJc w:val="left"/>
      <w:pPr>
        <w:tabs>
          <w:tab w:val="num" w:pos="283"/>
        </w:tabs>
        <w:ind w:left="283" w:firstLine="6565"/>
      </w:pPr>
      <w:rPr>
        <w:rFonts w:hint="default"/>
        <w:position w:val="0"/>
      </w:rPr>
    </w:lvl>
    <w:lvl w:ilvl="8">
      <w:start w:val="1"/>
      <w:numFmt w:val="bullet"/>
      <w:lvlText w:val="•"/>
      <w:lvlJc w:val="left"/>
      <w:pPr>
        <w:tabs>
          <w:tab w:val="num" w:pos="283"/>
        </w:tabs>
        <w:ind w:left="283" w:firstLine="7484"/>
      </w:pPr>
      <w:rPr>
        <w:rFonts w:hint="default"/>
        <w:position w:val="0"/>
      </w:rPr>
    </w:lvl>
  </w:abstractNum>
  <w:abstractNum w:abstractNumId="7" w15:restartNumberingAfterBreak="0">
    <w:nsid w:val="00000039"/>
    <w:multiLevelType w:val="multilevel"/>
    <w:tmpl w:val="894EE8A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3A"/>
    <w:multiLevelType w:val="multilevel"/>
    <w:tmpl w:val="894EE8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3B"/>
    <w:multiLevelType w:val="multilevel"/>
    <w:tmpl w:val="894EE8A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3C"/>
    <w:multiLevelType w:val="multilevel"/>
    <w:tmpl w:val="894EE8A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3D"/>
    <w:multiLevelType w:val="multilevel"/>
    <w:tmpl w:val="894EE8A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3E"/>
    <w:multiLevelType w:val="multilevel"/>
    <w:tmpl w:val="894EE8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3F"/>
    <w:multiLevelType w:val="multilevel"/>
    <w:tmpl w:val="894EE8B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40"/>
    <w:multiLevelType w:val="multilevel"/>
    <w:tmpl w:val="894EE8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41"/>
    <w:multiLevelType w:val="multilevel"/>
    <w:tmpl w:val="894EE8B3"/>
    <w:lvl w:ilvl="0">
      <w:start w:val="1"/>
      <w:numFmt w:val="bullet"/>
      <w:lvlText w:val="•"/>
      <w:lvlJc w:val="left"/>
      <w:pPr>
        <w:tabs>
          <w:tab w:val="num" w:pos="310"/>
        </w:tabs>
        <w:ind w:left="310" w:firstLine="117"/>
      </w:pPr>
      <w:rPr>
        <w:rFonts w:hint="default"/>
        <w:position w:val="0"/>
      </w:rPr>
    </w:lvl>
    <w:lvl w:ilvl="1">
      <w:start w:val="1"/>
      <w:numFmt w:val="bullet"/>
      <w:lvlText w:val="•"/>
      <w:lvlJc w:val="left"/>
      <w:pPr>
        <w:tabs>
          <w:tab w:val="num" w:pos="283"/>
        </w:tabs>
        <w:ind w:left="283" w:firstLine="1055"/>
      </w:pPr>
      <w:rPr>
        <w:rFonts w:hint="default"/>
        <w:position w:val="0"/>
      </w:rPr>
    </w:lvl>
    <w:lvl w:ilvl="2">
      <w:start w:val="1"/>
      <w:numFmt w:val="bullet"/>
      <w:lvlText w:val="•"/>
      <w:lvlJc w:val="left"/>
      <w:pPr>
        <w:tabs>
          <w:tab w:val="num" w:pos="283"/>
        </w:tabs>
        <w:ind w:left="283" w:firstLine="1973"/>
      </w:pPr>
      <w:rPr>
        <w:rFonts w:hint="default"/>
        <w:position w:val="0"/>
      </w:rPr>
    </w:lvl>
    <w:lvl w:ilvl="3">
      <w:start w:val="1"/>
      <w:numFmt w:val="bullet"/>
      <w:lvlText w:val="•"/>
      <w:lvlJc w:val="left"/>
      <w:pPr>
        <w:tabs>
          <w:tab w:val="num" w:pos="283"/>
        </w:tabs>
        <w:ind w:left="283" w:firstLine="2892"/>
      </w:pPr>
      <w:rPr>
        <w:rFonts w:hint="default"/>
        <w:position w:val="0"/>
      </w:rPr>
    </w:lvl>
    <w:lvl w:ilvl="4">
      <w:start w:val="1"/>
      <w:numFmt w:val="bullet"/>
      <w:lvlText w:val="•"/>
      <w:lvlJc w:val="left"/>
      <w:pPr>
        <w:tabs>
          <w:tab w:val="num" w:pos="283"/>
        </w:tabs>
        <w:ind w:left="283" w:firstLine="3810"/>
      </w:pPr>
      <w:rPr>
        <w:rFonts w:hint="default"/>
        <w:position w:val="0"/>
      </w:rPr>
    </w:lvl>
    <w:lvl w:ilvl="5">
      <w:start w:val="1"/>
      <w:numFmt w:val="bullet"/>
      <w:lvlText w:val="•"/>
      <w:lvlJc w:val="left"/>
      <w:pPr>
        <w:tabs>
          <w:tab w:val="num" w:pos="283"/>
        </w:tabs>
        <w:ind w:left="283" w:firstLine="4729"/>
      </w:pPr>
      <w:rPr>
        <w:rFonts w:hint="default"/>
        <w:position w:val="0"/>
      </w:rPr>
    </w:lvl>
    <w:lvl w:ilvl="6">
      <w:start w:val="1"/>
      <w:numFmt w:val="bullet"/>
      <w:lvlText w:val="•"/>
      <w:lvlJc w:val="left"/>
      <w:pPr>
        <w:tabs>
          <w:tab w:val="num" w:pos="283"/>
        </w:tabs>
        <w:ind w:left="283" w:firstLine="5647"/>
      </w:pPr>
      <w:rPr>
        <w:rFonts w:hint="default"/>
        <w:position w:val="0"/>
      </w:rPr>
    </w:lvl>
    <w:lvl w:ilvl="7">
      <w:start w:val="1"/>
      <w:numFmt w:val="bullet"/>
      <w:lvlText w:val="•"/>
      <w:lvlJc w:val="left"/>
      <w:pPr>
        <w:tabs>
          <w:tab w:val="num" w:pos="283"/>
        </w:tabs>
        <w:ind w:left="283" w:firstLine="6565"/>
      </w:pPr>
      <w:rPr>
        <w:rFonts w:hint="default"/>
        <w:position w:val="0"/>
      </w:rPr>
    </w:lvl>
    <w:lvl w:ilvl="8">
      <w:start w:val="1"/>
      <w:numFmt w:val="bullet"/>
      <w:lvlText w:val="•"/>
      <w:lvlJc w:val="left"/>
      <w:pPr>
        <w:tabs>
          <w:tab w:val="num" w:pos="283"/>
        </w:tabs>
        <w:ind w:left="283" w:firstLine="7484"/>
      </w:pPr>
      <w:rPr>
        <w:rFonts w:hint="default"/>
        <w:position w:val="0"/>
      </w:rPr>
    </w:lvl>
  </w:abstractNum>
  <w:abstractNum w:abstractNumId="16" w15:restartNumberingAfterBreak="0">
    <w:nsid w:val="00000042"/>
    <w:multiLevelType w:val="multilevel"/>
    <w:tmpl w:val="894EE8B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43"/>
    <w:multiLevelType w:val="multilevel"/>
    <w:tmpl w:val="894EE8B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44"/>
    <w:multiLevelType w:val="multilevel"/>
    <w:tmpl w:val="894EE8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45"/>
    <w:multiLevelType w:val="multilevel"/>
    <w:tmpl w:val="894EE8B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46"/>
    <w:multiLevelType w:val="multilevel"/>
    <w:tmpl w:val="894EE8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47"/>
    <w:multiLevelType w:val="multilevel"/>
    <w:tmpl w:val="894EE8B9"/>
    <w:lvl w:ilvl="0">
      <w:start w:val="1"/>
      <w:numFmt w:val="bullet"/>
      <w:lvlText w:val="•"/>
      <w:lvlJc w:val="left"/>
      <w:pPr>
        <w:tabs>
          <w:tab w:val="num" w:pos="311"/>
        </w:tabs>
        <w:ind w:left="311" w:firstLine="117"/>
      </w:pPr>
      <w:rPr>
        <w:rFonts w:hint="default"/>
        <w:position w:val="0"/>
      </w:rPr>
    </w:lvl>
    <w:lvl w:ilvl="1">
      <w:start w:val="1"/>
      <w:numFmt w:val="bullet"/>
      <w:lvlText w:val="•"/>
      <w:lvlJc w:val="left"/>
      <w:pPr>
        <w:tabs>
          <w:tab w:val="num" w:pos="283"/>
        </w:tabs>
        <w:ind w:left="283" w:firstLine="1055"/>
      </w:pPr>
      <w:rPr>
        <w:rFonts w:hint="default"/>
        <w:position w:val="0"/>
      </w:rPr>
    </w:lvl>
    <w:lvl w:ilvl="2">
      <w:start w:val="1"/>
      <w:numFmt w:val="bullet"/>
      <w:lvlText w:val="•"/>
      <w:lvlJc w:val="left"/>
      <w:pPr>
        <w:tabs>
          <w:tab w:val="num" w:pos="283"/>
        </w:tabs>
        <w:ind w:left="283" w:firstLine="1973"/>
      </w:pPr>
      <w:rPr>
        <w:rFonts w:hint="default"/>
        <w:position w:val="0"/>
      </w:rPr>
    </w:lvl>
    <w:lvl w:ilvl="3">
      <w:start w:val="1"/>
      <w:numFmt w:val="bullet"/>
      <w:lvlText w:val="•"/>
      <w:lvlJc w:val="left"/>
      <w:pPr>
        <w:tabs>
          <w:tab w:val="num" w:pos="283"/>
        </w:tabs>
        <w:ind w:left="283" w:firstLine="2892"/>
      </w:pPr>
      <w:rPr>
        <w:rFonts w:hint="default"/>
        <w:position w:val="0"/>
      </w:rPr>
    </w:lvl>
    <w:lvl w:ilvl="4">
      <w:start w:val="1"/>
      <w:numFmt w:val="bullet"/>
      <w:lvlText w:val="•"/>
      <w:lvlJc w:val="left"/>
      <w:pPr>
        <w:tabs>
          <w:tab w:val="num" w:pos="283"/>
        </w:tabs>
        <w:ind w:left="283" w:firstLine="3810"/>
      </w:pPr>
      <w:rPr>
        <w:rFonts w:hint="default"/>
        <w:position w:val="0"/>
      </w:rPr>
    </w:lvl>
    <w:lvl w:ilvl="5">
      <w:start w:val="1"/>
      <w:numFmt w:val="bullet"/>
      <w:lvlText w:val="•"/>
      <w:lvlJc w:val="left"/>
      <w:pPr>
        <w:tabs>
          <w:tab w:val="num" w:pos="283"/>
        </w:tabs>
        <w:ind w:left="283" w:firstLine="4729"/>
      </w:pPr>
      <w:rPr>
        <w:rFonts w:hint="default"/>
        <w:position w:val="0"/>
      </w:rPr>
    </w:lvl>
    <w:lvl w:ilvl="6">
      <w:start w:val="1"/>
      <w:numFmt w:val="bullet"/>
      <w:lvlText w:val="•"/>
      <w:lvlJc w:val="left"/>
      <w:pPr>
        <w:tabs>
          <w:tab w:val="num" w:pos="283"/>
        </w:tabs>
        <w:ind w:left="283" w:firstLine="5647"/>
      </w:pPr>
      <w:rPr>
        <w:rFonts w:hint="default"/>
        <w:position w:val="0"/>
      </w:rPr>
    </w:lvl>
    <w:lvl w:ilvl="7">
      <w:start w:val="1"/>
      <w:numFmt w:val="bullet"/>
      <w:lvlText w:val="•"/>
      <w:lvlJc w:val="left"/>
      <w:pPr>
        <w:tabs>
          <w:tab w:val="num" w:pos="283"/>
        </w:tabs>
        <w:ind w:left="283" w:firstLine="6565"/>
      </w:pPr>
      <w:rPr>
        <w:rFonts w:hint="default"/>
        <w:position w:val="0"/>
      </w:rPr>
    </w:lvl>
    <w:lvl w:ilvl="8">
      <w:start w:val="1"/>
      <w:numFmt w:val="bullet"/>
      <w:lvlText w:val="•"/>
      <w:lvlJc w:val="left"/>
      <w:pPr>
        <w:tabs>
          <w:tab w:val="num" w:pos="283"/>
        </w:tabs>
        <w:ind w:left="283" w:firstLine="7484"/>
      </w:pPr>
      <w:rPr>
        <w:rFonts w:hint="default"/>
        <w:position w:val="0"/>
      </w:rPr>
    </w:lvl>
  </w:abstractNum>
  <w:abstractNum w:abstractNumId="22" w15:restartNumberingAfterBreak="0">
    <w:nsid w:val="00000048"/>
    <w:multiLevelType w:val="multilevel"/>
    <w:tmpl w:val="894EE8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0049"/>
    <w:multiLevelType w:val="multilevel"/>
    <w:tmpl w:val="894EE8B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4A"/>
    <w:multiLevelType w:val="multilevel"/>
    <w:tmpl w:val="894EE8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4B"/>
    <w:multiLevelType w:val="multilevel"/>
    <w:tmpl w:val="894EE8B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0A284B14"/>
    <w:multiLevelType w:val="multilevel"/>
    <w:tmpl w:val="3D704E16"/>
    <w:lvl w:ilvl="0">
      <w:numFmt w:val="decimal"/>
      <w:pStyle w:val="HeadingLevel1"/>
      <w:lvlText w:val=""/>
      <w:lvlJc w:val="left"/>
    </w:lvl>
    <w:lvl w:ilvl="1">
      <w:numFmt w:val="decimal"/>
      <w:pStyle w:val="HeadingLevel2"/>
      <w:lvlText w:val=""/>
      <w:lvlJc w:val="left"/>
    </w:lvl>
    <w:lvl w:ilvl="2">
      <w:numFmt w:val="decimal"/>
      <w:pStyle w:val="HeadingLevel3"/>
      <w:lvlText w:val=""/>
      <w:lvlJc w:val="left"/>
    </w:lvl>
    <w:lvl w:ilvl="3">
      <w:numFmt w:val="decimal"/>
      <w:pStyle w:val="HeadingLevel4"/>
      <w:lvlText w:val=""/>
      <w:lvlJc w:val="left"/>
    </w:lvl>
    <w:lvl w:ilvl="4">
      <w:numFmt w:val="decimal"/>
      <w:pStyle w:val="Heading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276022"/>
    <w:multiLevelType w:val="hybridMultilevel"/>
    <w:tmpl w:val="9392DEBC"/>
    <w:lvl w:ilvl="0" w:tplc="08090001">
      <w:start w:val="1"/>
      <w:numFmt w:val="bullet"/>
      <w:lvlText w:val=""/>
      <w:lvlJc w:val="left"/>
      <w:pPr>
        <w:ind w:left="1257" w:hanging="360"/>
      </w:pPr>
      <w:rPr>
        <w:rFonts w:ascii="Symbol" w:hAnsi="Symbol" w:hint="default"/>
      </w:rPr>
    </w:lvl>
    <w:lvl w:ilvl="1" w:tplc="08090003" w:tentative="1">
      <w:start w:val="1"/>
      <w:numFmt w:val="bullet"/>
      <w:lvlText w:val="o"/>
      <w:lvlJc w:val="left"/>
      <w:pPr>
        <w:ind w:left="1977" w:hanging="360"/>
      </w:pPr>
      <w:rPr>
        <w:rFonts w:ascii="Courier New" w:hAnsi="Courier New" w:cs="Courier New" w:hint="default"/>
      </w:rPr>
    </w:lvl>
    <w:lvl w:ilvl="2" w:tplc="08090005" w:tentative="1">
      <w:start w:val="1"/>
      <w:numFmt w:val="bullet"/>
      <w:lvlText w:val=""/>
      <w:lvlJc w:val="left"/>
      <w:pPr>
        <w:ind w:left="2697" w:hanging="360"/>
      </w:pPr>
      <w:rPr>
        <w:rFonts w:ascii="Wingdings" w:hAnsi="Wingdings" w:hint="default"/>
      </w:rPr>
    </w:lvl>
    <w:lvl w:ilvl="3" w:tplc="08090001" w:tentative="1">
      <w:start w:val="1"/>
      <w:numFmt w:val="bullet"/>
      <w:lvlText w:val=""/>
      <w:lvlJc w:val="left"/>
      <w:pPr>
        <w:ind w:left="3417" w:hanging="360"/>
      </w:pPr>
      <w:rPr>
        <w:rFonts w:ascii="Symbol" w:hAnsi="Symbol" w:hint="default"/>
      </w:rPr>
    </w:lvl>
    <w:lvl w:ilvl="4" w:tplc="08090003" w:tentative="1">
      <w:start w:val="1"/>
      <w:numFmt w:val="bullet"/>
      <w:lvlText w:val="o"/>
      <w:lvlJc w:val="left"/>
      <w:pPr>
        <w:ind w:left="4137" w:hanging="360"/>
      </w:pPr>
      <w:rPr>
        <w:rFonts w:ascii="Courier New" w:hAnsi="Courier New" w:cs="Courier New" w:hint="default"/>
      </w:rPr>
    </w:lvl>
    <w:lvl w:ilvl="5" w:tplc="08090005" w:tentative="1">
      <w:start w:val="1"/>
      <w:numFmt w:val="bullet"/>
      <w:lvlText w:val=""/>
      <w:lvlJc w:val="left"/>
      <w:pPr>
        <w:ind w:left="4857" w:hanging="360"/>
      </w:pPr>
      <w:rPr>
        <w:rFonts w:ascii="Wingdings" w:hAnsi="Wingdings" w:hint="default"/>
      </w:rPr>
    </w:lvl>
    <w:lvl w:ilvl="6" w:tplc="08090001" w:tentative="1">
      <w:start w:val="1"/>
      <w:numFmt w:val="bullet"/>
      <w:lvlText w:val=""/>
      <w:lvlJc w:val="left"/>
      <w:pPr>
        <w:ind w:left="5577" w:hanging="360"/>
      </w:pPr>
      <w:rPr>
        <w:rFonts w:ascii="Symbol" w:hAnsi="Symbol" w:hint="default"/>
      </w:rPr>
    </w:lvl>
    <w:lvl w:ilvl="7" w:tplc="08090003" w:tentative="1">
      <w:start w:val="1"/>
      <w:numFmt w:val="bullet"/>
      <w:lvlText w:val="o"/>
      <w:lvlJc w:val="left"/>
      <w:pPr>
        <w:ind w:left="6297" w:hanging="360"/>
      </w:pPr>
      <w:rPr>
        <w:rFonts w:ascii="Courier New" w:hAnsi="Courier New" w:cs="Courier New" w:hint="default"/>
      </w:rPr>
    </w:lvl>
    <w:lvl w:ilvl="8" w:tplc="08090005" w:tentative="1">
      <w:start w:val="1"/>
      <w:numFmt w:val="bullet"/>
      <w:lvlText w:val=""/>
      <w:lvlJc w:val="left"/>
      <w:pPr>
        <w:ind w:left="7017" w:hanging="360"/>
      </w:pPr>
      <w:rPr>
        <w:rFonts w:ascii="Wingdings" w:hAnsi="Wingdings" w:hint="default"/>
      </w:rPr>
    </w:lvl>
  </w:abstractNum>
  <w:abstractNum w:abstractNumId="29" w15:restartNumberingAfterBreak="0">
    <w:nsid w:val="14E539EA"/>
    <w:multiLevelType w:val="multilevel"/>
    <w:tmpl w:val="3D704E16"/>
    <w:styleLink w:val="Heading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3238"/>
        </w:tabs>
        <w:ind w:left="3238" w:hanging="721"/>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292065B3"/>
    <w:multiLevelType w:val="hybridMultilevel"/>
    <w:tmpl w:val="CEAAEB6E"/>
    <w:lvl w:ilvl="0" w:tplc="84BEF728">
      <w:start w:val="1"/>
      <w:numFmt w:val="decimal"/>
      <w:lvlText w:val="%1."/>
      <w:lvlJc w:val="left"/>
      <w:pPr>
        <w:ind w:left="720" w:hanging="360"/>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1F1E90"/>
    <w:multiLevelType w:val="hybridMultilevel"/>
    <w:tmpl w:val="783AE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674204"/>
    <w:multiLevelType w:val="hybridMultilevel"/>
    <w:tmpl w:val="4BB4C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3152D5"/>
    <w:multiLevelType w:val="hybridMultilevel"/>
    <w:tmpl w:val="1B829D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28672A"/>
    <w:multiLevelType w:val="multilevel"/>
    <w:tmpl w:val="2BC45BF8"/>
    <w:lvl w:ilvl="0">
      <w:start w:val="1"/>
      <w:numFmt w:val="decimal"/>
      <w:pStyle w:val="List1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15709D3"/>
    <w:multiLevelType w:val="hybridMultilevel"/>
    <w:tmpl w:val="0436FF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FC49C3"/>
    <w:multiLevelType w:val="multilevel"/>
    <w:tmpl w:val="EE3AC3A6"/>
    <w:lvl w:ilvl="0">
      <w:start w:val="1"/>
      <w:numFmt w:val="decimal"/>
      <w:pStyle w:val="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124E10"/>
    <w:multiLevelType w:val="multilevel"/>
    <w:tmpl w:val="FD7642A4"/>
    <w:lvl w:ilvl="0">
      <w:numFmt w:val="decimal"/>
      <w:lvlText w:val=""/>
      <w:lvlJc w:val="left"/>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80081">
    <w:abstractNumId w:val="26"/>
  </w:num>
  <w:num w:numId="2" w16cid:durableId="1135752136">
    <w:abstractNumId w:val="29"/>
  </w:num>
  <w:num w:numId="3" w16cid:durableId="2145004008">
    <w:abstractNumId w:val="30"/>
  </w:num>
  <w:num w:numId="4" w16cid:durableId="994606264">
    <w:abstractNumId w:val="29"/>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1440"/>
          </w:tabs>
          <w:ind w:left="1440" w:hanging="720"/>
        </w:pPr>
        <w:rPr>
          <w:rFonts w:hint="default"/>
        </w:rPr>
      </w:lvl>
    </w:lvlOverride>
    <w:lvlOverride w:ilvl="3">
      <w:lvl w:ilvl="3">
        <w:start w:val="1"/>
        <w:numFmt w:val="lowerLetter"/>
        <w:lvlText w:val="(%4)"/>
        <w:lvlJc w:val="left"/>
        <w:pPr>
          <w:tabs>
            <w:tab w:val="num" w:pos="3238"/>
          </w:tabs>
          <w:ind w:left="3238" w:hanging="721"/>
        </w:pPr>
        <w:rPr>
          <w:rFonts w:hint="default"/>
        </w:rPr>
      </w:lvl>
    </w:lvlOverride>
    <w:lvlOverride w:ilvl="4">
      <w:lvl w:ilvl="4">
        <w:start w:val="1"/>
        <w:numFmt w:val="lowerRoman"/>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 w16cid:durableId="1300383615">
    <w:abstractNumId w:val="2"/>
  </w:num>
  <w:num w:numId="6" w16cid:durableId="1371497237">
    <w:abstractNumId w:val="3"/>
  </w:num>
  <w:num w:numId="7" w16cid:durableId="517164368">
    <w:abstractNumId w:val="28"/>
  </w:num>
  <w:num w:numId="8" w16cid:durableId="653295491">
    <w:abstractNumId w:val="0"/>
  </w:num>
  <w:num w:numId="9" w16cid:durableId="1017318482">
    <w:abstractNumId w:val="1"/>
  </w:num>
  <w:num w:numId="10" w16cid:durableId="1439721131">
    <w:abstractNumId w:val="36"/>
  </w:num>
  <w:num w:numId="11" w16cid:durableId="9733646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3080578">
    <w:abstractNumId w:val="35"/>
  </w:num>
  <w:num w:numId="13" w16cid:durableId="1764032539">
    <w:abstractNumId w:val="33"/>
  </w:num>
  <w:num w:numId="14" w16cid:durableId="17898014">
    <w:abstractNumId w:val="32"/>
  </w:num>
  <w:num w:numId="15" w16cid:durableId="2109276780">
    <w:abstractNumId w:val="4"/>
  </w:num>
  <w:num w:numId="16" w16cid:durableId="1629820129">
    <w:abstractNumId w:val="5"/>
  </w:num>
  <w:num w:numId="17" w16cid:durableId="580675598">
    <w:abstractNumId w:val="6"/>
  </w:num>
  <w:num w:numId="18" w16cid:durableId="1129589897">
    <w:abstractNumId w:val="7"/>
  </w:num>
  <w:num w:numId="19" w16cid:durableId="1210190412">
    <w:abstractNumId w:val="8"/>
  </w:num>
  <w:num w:numId="20" w16cid:durableId="1665164144">
    <w:abstractNumId w:val="9"/>
  </w:num>
  <w:num w:numId="21" w16cid:durableId="106122443">
    <w:abstractNumId w:val="10"/>
  </w:num>
  <w:num w:numId="22" w16cid:durableId="2142073994">
    <w:abstractNumId w:val="11"/>
  </w:num>
  <w:num w:numId="23" w16cid:durableId="1025788771">
    <w:abstractNumId w:val="12"/>
  </w:num>
  <w:num w:numId="24" w16cid:durableId="955256753">
    <w:abstractNumId w:val="13"/>
  </w:num>
  <w:num w:numId="25" w16cid:durableId="1252466110">
    <w:abstractNumId w:val="14"/>
  </w:num>
  <w:num w:numId="26" w16cid:durableId="531193792">
    <w:abstractNumId w:val="15"/>
  </w:num>
  <w:num w:numId="27" w16cid:durableId="1341855170">
    <w:abstractNumId w:val="16"/>
  </w:num>
  <w:num w:numId="28" w16cid:durableId="1996714105">
    <w:abstractNumId w:val="17"/>
  </w:num>
  <w:num w:numId="29" w16cid:durableId="1783764130">
    <w:abstractNumId w:val="18"/>
  </w:num>
  <w:num w:numId="30" w16cid:durableId="1434550206">
    <w:abstractNumId w:val="19"/>
  </w:num>
  <w:num w:numId="31" w16cid:durableId="145248707">
    <w:abstractNumId w:val="20"/>
  </w:num>
  <w:num w:numId="32" w16cid:durableId="2031910727">
    <w:abstractNumId w:val="21"/>
  </w:num>
  <w:num w:numId="33" w16cid:durableId="1791170432">
    <w:abstractNumId w:val="22"/>
  </w:num>
  <w:num w:numId="34" w16cid:durableId="454492975">
    <w:abstractNumId w:val="23"/>
  </w:num>
  <w:num w:numId="35" w16cid:durableId="85882243">
    <w:abstractNumId w:val="24"/>
  </w:num>
  <w:num w:numId="36" w16cid:durableId="687559745">
    <w:abstractNumId w:val="25"/>
  </w:num>
  <w:num w:numId="37" w16cid:durableId="391387344">
    <w:abstractNumId w:val="31"/>
  </w:num>
  <w:num w:numId="38" w16cid:durableId="1415513379">
    <w:abstractNumId w:val="27"/>
  </w:num>
  <w:num w:numId="39" w16cid:durableId="2027321526">
    <w:abstractNumId w:val="34"/>
  </w:num>
  <w:num w:numId="40" w16cid:durableId="19235648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6670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00011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886306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59"/>
    <w:rsid w:val="00024CE9"/>
    <w:rsid w:val="00047E59"/>
    <w:rsid w:val="00076D45"/>
    <w:rsid w:val="000F6D26"/>
    <w:rsid w:val="00101163"/>
    <w:rsid w:val="001345A6"/>
    <w:rsid w:val="00136520"/>
    <w:rsid w:val="0018412A"/>
    <w:rsid w:val="001A2898"/>
    <w:rsid w:val="001A414E"/>
    <w:rsid w:val="001B5222"/>
    <w:rsid w:val="00201513"/>
    <w:rsid w:val="00224E4F"/>
    <w:rsid w:val="002B5A99"/>
    <w:rsid w:val="002F0477"/>
    <w:rsid w:val="002F34F0"/>
    <w:rsid w:val="00303485"/>
    <w:rsid w:val="00364941"/>
    <w:rsid w:val="003A2C60"/>
    <w:rsid w:val="003A634B"/>
    <w:rsid w:val="003B5B01"/>
    <w:rsid w:val="003C067B"/>
    <w:rsid w:val="00437B2B"/>
    <w:rsid w:val="004422E2"/>
    <w:rsid w:val="004523A9"/>
    <w:rsid w:val="004B6C72"/>
    <w:rsid w:val="004F40E1"/>
    <w:rsid w:val="004F5288"/>
    <w:rsid w:val="00502DE1"/>
    <w:rsid w:val="0050CCC6"/>
    <w:rsid w:val="0057241E"/>
    <w:rsid w:val="00590F6A"/>
    <w:rsid w:val="005B5A76"/>
    <w:rsid w:val="005C6860"/>
    <w:rsid w:val="005F18CF"/>
    <w:rsid w:val="00634DD4"/>
    <w:rsid w:val="007054F7"/>
    <w:rsid w:val="00717EDD"/>
    <w:rsid w:val="007213D4"/>
    <w:rsid w:val="00771449"/>
    <w:rsid w:val="00791B72"/>
    <w:rsid w:val="00791E89"/>
    <w:rsid w:val="007F42FF"/>
    <w:rsid w:val="00847D41"/>
    <w:rsid w:val="00860C69"/>
    <w:rsid w:val="00870D97"/>
    <w:rsid w:val="008E7E66"/>
    <w:rsid w:val="009072D9"/>
    <w:rsid w:val="0091311F"/>
    <w:rsid w:val="0091387D"/>
    <w:rsid w:val="00914FEC"/>
    <w:rsid w:val="009571B8"/>
    <w:rsid w:val="00996125"/>
    <w:rsid w:val="009A2E23"/>
    <w:rsid w:val="009A3557"/>
    <w:rsid w:val="009A5B46"/>
    <w:rsid w:val="009B314E"/>
    <w:rsid w:val="00A26DED"/>
    <w:rsid w:val="00A70150"/>
    <w:rsid w:val="00AB2AA9"/>
    <w:rsid w:val="00AD7F9A"/>
    <w:rsid w:val="00AF5D4A"/>
    <w:rsid w:val="00B064E1"/>
    <w:rsid w:val="00B1398F"/>
    <w:rsid w:val="00B75EC0"/>
    <w:rsid w:val="00BF51F1"/>
    <w:rsid w:val="00BF54D8"/>
    <w:rsid w:val="00CE3F5E"/>
    <w:rsid w:val="00D237E7"/>
    <w:rsid w:val="00D42FC6"/>
    <w:rsid w:val="00D7572C"/>
    <w:rsid w:val="00DB3FF1"/>
    <w:rsid w:val="00DB702E"/>
    <w:rsid w:val="00DC2D0F"/>
    <w:rsid w:val="00DD3A46"/>
    <w:rsid w:val="00E04349"/>
    <w:rsid w:val="00E16C61"/>
    <w:rsid w:val="00E543DB"/>
    <w:rsid w:val="00E77914"/>
    <w:rsid w:val="00EA6852"/>
    <w:rsid w:val="00F545EA"/>
    <w:rsid w:val="00F6580E"/>
    <w:rsid w:val="00F94A9B"/>
    <w:rsid w:val="00FC25F4"/>
    <w:rsid w:val="00FD4B6F"/>
    <w:rsid w:val="00FF406B"/>
    <w:rsid w:val="60537AF1"/>
    <w:rsid w:val="61722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8A26"/>
  <w15:chartTrackingRefBased/>
  <w15:docId w15:val="{871257C9-06B3-4A35-BBBE-89565D8D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422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47E59"/>
    <w:pPr>
      <w:spacing w:after="240" w:line="240" w:lineRule="auto"/>
      <w:jc w:val="both"/>
    </w:pPr>
    <w:rPr>
      <w:rFonts w:ascii="Trebuchet MS" w:hAnsi="Trebuchet MS"/>
      <w:sz w:val="20"/>
      <w:szCs w:val="20"/>
    </w:rPr>
  </w:style>
  <w:style w:type="character" w:customStyle="1" w:styleId="BodyTextChar">
    <w:name w:val="Body Text Char"/>
    <w:basedOn w:val="DefaultParagraphFont"/>
    <w:link w:val="BodyText"/>
    <w:uiPriority w:val="1"/>
    <w:rsid w:val="00047E59"/>
    <w:rPr>
      <w:rFonts w:ascii="Trebuchet MS" w:hAnsi="Trebuchet MS"/>
      <w:sz w:val="20"/>
      <w:szCs w:val="20"/>
    </w:rPr>
  </w:style>
  <w:style w:type="paragraph" w:styleId="NoSpacing">
    <w:name w:val="No Spacing"/>
    <w:uiPriority w:val="1"/>
    <w:qFormat/>
    <w:rsid w:val="00047E59"/>
    <w:pPr>
      <w:spacing w:after="0" w:line="240" w:lineRule="auto"/>
    </w:pPr>
  </w:style>
  <w:style w:type="paragraph" w:customStyle="1" w:styleId="HeadingLevel1">
    <w:name w:val="Heading Level 1"/>
    <w:basedOn w:val="Normal"/>
    <w:next w:val="BodyText1"/>
    <w:uiPriority w:val="9"/>
    <w:qFormat/>
    <w:rsid w:val="00024CE9"/>
    <w:pPr>
      <w:keepNext/>
      <w:keepLines/>
      <w:numPr>
        <w:numId w:val="38"/>
      </w:numPr>
      <w:spacing w:before="480" w:after="240" w:line="240" w:lineRule="auto"/>
      <w:jc w:val="both"/>
      <w:outlineLvl w:val="0"/>
    </w:pPr>
    <w:rPr>
      <w:rFonts w:ascii="Trebuchet MS" w:hAnsi="Trebuchet MS" w:cs="Times New Roman"/>
      <w:b/>
      <w:sz w:val="24"/>
    </w:rPr>
  </w:style>
  <w:style w:type="paragraph" w:customStyle="1" w:styleId="HeadingLevel2">
    <w:name w:val="Heading Level 2"/>
    <w:basedOn w:val="Normal"/>
    <w:next w:val="BodyText2"/>
    <w:uiPriority w:val="9"/>
    <w:qFormat/>
    <w:rsid w:val="00024CE9"/>
    <w:pPr>
      <w:numPr>
        <w:ilvl w:val="1"/>
        <w:numId w:val="38"/>
      </w:numPr>
      <w:spacing w:after="240" w:line="240" w:lineRule="auto"/>
      <w:jc w:val="both"/>
      <w:outlineLvl w:val="1"/>
    </w:pPr>
    <w:rPr>
      <w:rFonts w:ascii="Trebuchet MS" w:hAnsi="Trebuchet MS" w:cs="Times New Roman"/>
      <w:sz w:val="20"/>
    </w:rPr>
  </w:style>
  <w:style w:type="paragraph" w:customStyle="1" w:styleId="HeadingLevel3">
    <w:name w:val="Heading Level 3"/>
    <w:basedOn w:val="Normal"/>
    <w:next w:val="BodyText3"/>
    <w:uiPriority w:val="9"/>
    <w:qFormat/>
    <w:rsid w:val="00024CE9"/>
    <w:pPr>
      <w:numPr>
        <w:ilvl w:val="2"/>
        <w:numId w:val="38"/>
      </w:numPr>
      <w:spacing w:after="240" w:line="240" w:lineRule="auto"/>
      <w:jc w:val="both"/>
      <w:outlineLvl w:val="2"/>
    </w:pPr>
    <w:rPr>
      <w:rFonts w:ascii="Trebuchet MS" w:hAnsi="Trebuchet MS" w:cs="Times New Roman"/>
      <w:sz w:val="20"/>
    </w:rPr>
  </w:style>
  <w:style w:type="paragraph" w:customStyle="1" w:styleId="HeadingLevel4">
    <w:name w:val="Heading Level 4"/>
    <w:basedOn w:val="Normal"/>
    <w:next w:val="Normal"/>
    <w:uiPriority w:val="9"/>
    <w:qFormat/>
    <w:rsid w:val="00024CE9"/>
    <w:pPr>
      <w:numPr>
        <w:ilvl w:val="3"/>
        <w:numId w:val="38"/>
      </w:numPr>
      <w:spacing w:after="240" w:line="240" w:lineRule="auto"/>
      <w:jc w:val="both"/>
      <w:outlineLvl w:val="3"/>
    </w:pPr>
    <w:rPr>
      <w:rFonts w:ascii="Trebuchet MS" w:hAnsi="Trebuchet MS" w:cs="Times New Roman"/>
      <w:sz w:val="20"/>
    </w:rPr>
  </w:style>
  <w:style w:type="paragraph" w:customStyle="1" w:styleId="HeadingLevel5">
    <w:name w:val="Heading Level 5"/>
    <w:basedOn w:val="Normal"/>
    <w:next w:val="Normal"/>
    <w:uiPriority w:val="9"/>
    <w:qFormat/>
    <w:rsid w:val="00024CE9"/>
    <w:pPr>
      <w:numPr>
        <w:ilvl w:val="4"/>
        <w:numId w:val="38"/>
      </w:numPr>
      <w:spacing w:after="240" w:line="240" w:lineRule="auto"/>
      <w:jc w:val="both"/>
      <w:outlineLvl w:val="4"/>
    </w:pPr>
    <w:rPr>
      <w:rFonts w:ascii="Trebuchet MS" w:hAnsi="Trebuchet MS" w:cs="Times New Roman"/>
      <w:sz w:val="20"/>
    </w:rPr>
  </w:style>
  <w:style w:type="paragraph" w:customStyle="1" w:styleId="BodyText1">
    <w:name w:val="Body Text 1"/>
    <w:basedOn w:val="Normal"/>
    <w:link w:val="BodyText1Char"/>
    <w:uiPriority w:val="2"/>
    <w:qFormat/>
    <w:rsid w:val="00024CE9"/>
    <w:pPr>
      <w:spacing w:after="240" w:line="240" w:lineRule="auto"/>
      <w:ind w:left="720"/>
      <w:jc w:val="both"/>
    </w:pPr>
    <w:rPr>
      <w:rFonts w:ascii="Trebuchet MS" w:hAnsi="Trebuchet MS"/>
      <w:sz w:val="20"/>
      <w:szCs w:val="20"/>
    </w:rPr>
  </w:style>
  <w:style w:type="character" w:customStyle="1" w:styleId="BodyText1Char">
    <w:name w:val="Body Text 1 Char"/>
    <w:basedOn w:val="DefaultParagraphFont"/>
    <w:link w:val="BodyText1"/>
    <w:uiPriority w:val="2"/>
    <w:rsid w:val="00024CE9"/>
    <w:rPr>
      <w:rFonts w:ascii="Trebuchet MS" w:hAnsi="Trebuchet MS"/>
      <w:sz w:val="20"/>
      <w:szCs w:val="20"/>
    </w:rPr>
  </w:style>
  <w:style w:type="paragraph" w:customStyle="1" w:styleId="Bullet1">
    <w:name w:val="Bullet 1"/>
    <w:basedOn w:val="Normal"/>
    <w:uiPriority w:val="29"/>
    <w:qFormat/>
    <w:rsid w:val="00024CE9"/>
    <w:pPr>
      <w:numPr>
        <w:numId w:val="1"/>
      </w:numPr>
      <w:spacing w:after="240" w:line="240" w:lineRule="auto"/>
      <w:jc w:val="both"/>
    </w:pPr>
    <w:rPr>
      <w:rFonts w:ascii="Trebuchet MS" w:hAnsi="Trebuchet MS" w:cs="Times New Roman"/>
      <w:sz w:val="20"/>
    </w:rPr>
  </w:style>
  <w:style w:type="paragraph" w:customStyle="1" w:styleId="Bullet2">
    <w:name w:val="Bullet 2"/>
    <w:basedOn w:val="Normal"/>
    <w:uiPriority w:val="29"/>
    <w:qFormat/>
    <w:rsid w:val="00024CE9"/>
    <w:pPr>
      <w:numPr>
        <w:ilvl w:val="1"/>
        <w:numId w:val="1"/>
      </w:numPr>
      <w:spacing w:after="240" w:line="240" w:lineRule="auto"/>
      <w:contextualSpacing/>
      <w:jc w:val="both"/>
    </w:pPr>
    <w:rPr>
      <w:rFonts w:ascii="Trebuchet MS" w:hAnsi="Trebuchet MS" w:cs="Times New Roman"/>
      <w:sz w:val="20"/>
    </w:rPr>
  </w:style>
  <w:style w:type="paragraph" w:customStyle="1" w:styleId="Bullet3">
    <w:name w:val="Bullet 3"/>
    <w:basedOn w:val="Normal"/>
    <w:uiPriority w:val="29"/>
    <w:qFormat/>
    <w:rsid w:val="00024CE9"/>
    <w:pPr>
      <w:numPr>
        <w:ilvl w:val="2"/>
        <w:numId w:val="1"/>
      </w:numPr>
      <w:spacing w:after="240" w:line="240" w:lineRule="auto"/>
      <w:jc w:val="both"/>
    </w:pPr>
    <w:rPr>
      <w:rFonts w:ascii="Trebuchet MS" w:hAnsi="Trebuchet MS" w:cs="Times New Roman"/>
      <w:sz w:val="20"/>
    </w:rPr>
  </w:style>
  <w:style w:type="numbering" w:customStyle="1" w:styleId="Bullets">
    <w:name w:val="Bullets"/>
    <w:uiPriority w:val="99"/>
    <w:rsid w:val="00024CE9"/>
    <w:pPr>
      <w:numPr>
        <w:numId w:val="1"/>
      </w:numPr>
    </w:pPr>
  </w:style>
  <w:style w:type="numbering" w:customStyle="1" w:styleId="HeadingNumbering">
    <w:name w:val="Heading Numbering"/>
    <w:uiPriority w:val="99"/>
    <w:rsid w:val="00024CE9"/>
    <w:pPr>
      <w:numPr>
        <w:numId w:val="2"/>
      </w:numPr>
    </w:pPr>
  </w:style>
  <w:style w:type="character" w:styleId="CommentReference">
    <w:name w:val="annotation reference"/>
    <w:basedOn w:val="DefaultParagraphFont"/>
    <w:unhideWhenUsed/>
    <w:rsid w:val="00024CE9"/>
    <w:rPr>
      <w:sz w:val="16"/>
      <w:szCs w:val="16"/>
    </w:rPr>
  </w:style>
  <w:style w:type="paragraph" w:styleId="CommentText">
    <w:name w:val="annotation text"/>
    <w:basedOn w:val="Normal"/>
    <w:link w:val="CommentTextChar"/>
    <w:unhideWhenUsed/>
    <w:rsid w:val="00024CE9"/>
    <w:pPr>
      <w:spacing w:after="0" w:line="240" w:lineRule="auto"/>
      <w:jc w:val="both"/>
    </w:pPr>
    <w:rPr>
      <w:rFonts w:ascii="Trebuchet MS" w:hAnsi="Trebuchet MS"/>
      <w:sz w:val="20"/>
      <w:szCs w:val="20"/>
    </w:rPr>
  </w:style>
  <w:style w:type="character" w:customStyle="1" w:styleId="CommentTextChar">
    <w:name w:val="Comment Text Char"/>
    <w:basedOn w:val="DefaultParagraphFont"/>
    <w:link w:val="CommentText"/>
    <w:rsid w:val="00024CE9"/>
    <w:rPr>
      <w:rFonts w:ascii="Trebuchet MS" w:hAnsi="Trebuchet MS"/>
      <w:sz w:val="20"/>
      <w:szCs w:val="20"/>
    </w:rPr>
  </w:style>
  <w:style w:type="paragraph" w:styleId="BodyText2">
    <w:name w:val="Body Text 2"/>
    <w:basedOn w:val="Normal"/>
    <w:link w:val="BodyText2Char"/>
    <w:uiPriority w:val="99"/>
    <w:unhideWhenUsed/>
    <w:rsid w:val="00024CE9"/>
    <w:pPr>
      <w:spacing w:after="120" w:line="480" w:lineRule="auto"/>
    </w:pPr>
  </w:style>
  <w:style w:type="character" w:customStyle="1" w:styleId="BodyText2Char">
    <w:name w:val="Body Text 2 Char"/>
    <w:basedOn w:val="DefaultParagraphFont"/>
    <w:link w:val="BodyText2"/>
    <w:uiPriority w:val="99"/>
    <w:rsid w:val="00024CE9"/>
  </w:style>
  <w:style w:type="paragraph" w:styleId="BodyText3">
    <w:name w:val="Body Text 3"/>
    <w:basedOn w:val="Normal"/>
    <w:link w:val="BodyText3Char"/>
    <w:uiPriority w:val="99"/>
    <w:semiHidden/>
    <w:unhideWhenUsed/>
    <w:rsid w:val="00024CE9"/>
    <w:pPr>
      <w:spacing w:after="120"/>
    </w:pPr>
    <w:rPr>
      <w:sz w:val="16"/>
      <w:szCs w:val="16"/>
    </w:rPr>
  </w:style>
  <w:style w:type="character" w:customStyle="1" w:styleId="BodyText3Char">
    <w:name w:val="Body Text 3 Char"/>
    <w:basedOn w:val="DefaultParagraphFont"/>
    <w:link w:val="BodyText3"/>
    <w:uiPriority w:val="99"/>
    <w:semiHidden/>
    <w:rsid w:val="00024CE9"/>
    <w:rPr>
      <w:sz w:val="16"/>
      <w:szCs w:val="16"/>
    </w:rPr>
  </w:style>
  <w:style w:type="paragraph" w:styleId="Footer">
    <w:name w:val="footer"/>
    <w:basedOn w:val="Normal"/>
    <w:link w:val="FooterChar"/>
    <w:uiPriority w:val="99"/>
    <w:unhideWhenUsed/>
    <w:rsid w:val="00136520"/>
    <w:pPr>
      <w:tabs>
        <w:tab w:val="center" w:pos="4680"/>
        <w:tab w:val="right" w:pos="9360"/>
      </w:tabs>
      <w:spacing w:after="0" w:line="240" w:lineRule="auto"/>
      <w:jc w:val="both"/>
    </w:pPr>
    <w:rPr>
      <w:rFonts w:ascii="Trebuchet MS" w:hAnsi="Trebuchet MS"/>
      <w:sz w:val="20"/>
      <w:szCs w:val="20"/>
    </w:rPr>
  </w:style>
  <w:style w:type="character" w:customStyle="1" w:styleId="FooterChar">
    <w:name w:val="Footer Char"/>
    <w:basedOn w:val="DefaultParagraphFont"/>
    <w:link w:val="Footer"/>
    <w:uiPriority w:val="99"/>
    <w:rsid w:val="00136520"/>
    <w:rPr>
      <w:rFonts w:ascii="Trebuchet MS" w:hAnsi="Trebuchet MS"/>
      <w:sz w:val="20"/>
      <w:szCs w:val="20"/>
    </w:rPr>
  </w:style>
  <w:style w:type="character" w:customStyle="1" w:styleId="Heading1Char">
    <w:name w:val="Heading 1 Char"/>
    <w:basedOn w:val="DefaultParagraphFont"/>
    <w:link w:val="Heading1"/>
    <w:uiPriority w:val="9"/>
    <w:rsid w:val="00136520"/>
    <w:rPr>
      <w:rFonts w:asciiTheme="majorHAnsi" w:eastAsiaTheme="majorEastAsia" w:hAnsiTheme="majorHAnsi" w:cstheme="majorBidi"/>
      <w:color w:val="2E74B5" w:themeColor="accent1" w:themeShade="BF"/>
      <w:sz w:val="32"/>
      <w:szCs w:val="32"/>
    </w:rPr>
  </w:style>
  <w:style w:type="paragraph" w:styleId="TOCHeading">
    <w:name w:val="TOC Heading"/>
    <w:basedOn w:val="BodyText"/>
    <w:next w:val="BodyText"/>
    <w:uiPriority w:val="69"/>
    <w:qFormat/>
    <w:rsid w:val="00136520"/>
    <w:pPr>
      <w:keepNext/>
    </w:pPr>
    <w:rPr>
      <w:b/>
      <w:bCs/>
      <w:sz w:val="22"/>
      <w:szCs w:val="32"/>
    </w:rPr>
  </w:style>
  <w:style w:type="paragraph" w:styleId="TOC1">
    <w:name w:val="toc 1"/>
    <w:basedOn w:val="Normal"/>
    <w:next w:val="Normal"/>
    <w:autoRedefine/>
    <w:uiPriority w:val="39"/>
    <w:unhideWhenUsed/>
    <w:rsid w:val="00136520"/>
    <w:pPr>
      <w:spacing w:after="100" w:line="240" w:lineRule="auto"/>
      <w:jc w:val="both"/>
    </w:pPr>
    <w:rPr>
      <w:rFonts w:ascii="Trebuchet MS" w:hAnsi="Trebuchet MS"/>
      <w:sz w:val="20"/>
      <w:szCs w:val="20"/>
    </w:rPr>
  </w:style>
  <w:style w:type="character" w:styleId="Hyperlink">
    <w:name w:val="Hyperlink"/>
    <w:basedOn w:val="DefaultParagraphFont"/>
    <w:uiPriority w:val="99"/>
    <w:unhideWhenUsed/>
    <w:rsid w:val="00136520"/>
    <w:rPr>
      <w:color w:val="0563C1" w:themeColor="hyperlink"/>
      <w:u w:val="single"/>
    </w:rPr>
  </w:style>
  <w:style w:type="paragraph" w:styleId="FootnoteText">
    <w:name w:val="footnote text"/>
    <w:basedOn w:val="Normal"/>
    <w:link w:val="FootnoteTextChar"/>
    <w:uiPriority w:val="99"/>
    <w:semiHidden/>
    <w:unhideWhenUsed/>
    <w:rsid w:val="00136520"/>
    <w:pPr>
      <w:spacing w:after="0" w:line="240" w:lineRule="auto"/>
      <w:jc w:val="both"/>
    </w:pPr>
    <w:rPr>
      <w:rFonts w:ascii="Trebuchet MS" w:hAnsi="Trebuchet MS"/>
      <w:sz w:val="20"/>
      <w:szCs w:val="20"/>
    </w:rPr>
  </w:style>
  <w:style w:type="character" w:customStyle="1" w:styleId="FootnoteTextChar">
    <w:name w:val="Footnote Text Char"/>
    <w:basedOn w:val="DefaultParagraphFont"/>
    <w:link w:val="FootnoteText"/>
    <w:uiPriority w:val="99"/>
    <w:semiHidden/>
    <w:rsid w:val="00136520"/>
    <w:rPr>
      <w:rFonts w:ascii="Trebuchet MS" w:hAnsi="Trebuchet MS"/>
      <w:sz w:val="20"/>
      <w:szCs w:val="20"/>
    </w:rPr>
  </w:style>
  <w:style w:type="character" w:styleId="FootnoteReference">
    <w:name w:val="footnote reference"/>
    <w:basedOn w:val="DefaultParagraphFont"/>
    <w:uiPriority w:val="99"/>
    <w:semiHidden/>
    <w:unhideWhenUsed/>
    <w:rsid w:val="00136520"/>
    <w:rPr>
      <w:vertAlign w:val="superscript"/>
    </w:rPr>
  </w:style>
  <w:style w:type="paragraph" w:customStyle="1" w:styleId="Body1">
    <w:name w:val="Body 1"/>
    <w:rsid w:val="009A3557"/>
    <w:pPr>
      <w:widowControl w:val="0"/>
      <w:spacing w:after="0" w:line="240" w:lineRule="auto"/>
      <w:outlineLvl w:val="0"/>
    </w:pPr>
    <w:rPr>
      <w:rFonts w:ascii="Arial" w:eastAsia="Arial Unicode MS" w:hAnsi="Arial" w:cs="Times New Roman"/>
      <w:color w:val="000000"/>
      <w:szCs w:val="20"/>
      <w:u w:color="000000"/>
      <w:lang w:eastAsia="en-GB"/>
    </w:rPr>
  </w:style>
  <w:style w:type="paragraph" w:styleId="BalloonText">
    <w:name w:val="Balloon Text"/>
    <w:basedOn w:val="Normal"/>
    <w:link w:val="BalloonTextChar"/>
    <w:uiPriority w:val="99"/>
    <w:semiHidden/>
    <w:unhideWhenUsed/>
    <w:rsid w:val="001A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898"/>
    <w:rPr>
      <w:rFonts w:ascii="Segoe UI" w:hAnsi="Segoe UI" w:cs="Segoe UI"/>
      <w:sz w:val="18"/>
      <w:szCs w:val="18"/>
    </w:rPr>
  </w:style>
  <w:style w:type="paragraph" w:customStyle="1" w:styleId="List11">
    <w:name w:val="List 11"/>
    <w:basedOn w:val="Normal"/>
    <w:semiHidden/>
    <w:rsid w:val="009B314E"/>
    <w:pPr>
      <w:numPr>
        <w:numId w:val="10"/>
      </w:numPr>
      <w:spacing w:after="0" w:line="240" w:lineRule="auto"/>
    </w:pPr>
    <w:rPr>
      <w:rFonts w:ascii="Times New Roman" w:eastAsia="Times New Roman" w:hAnsi="Times New Roman" w:cs="Times New Roman"/>
      <w:sz w:val="20"/>
      <w:szCs w:val="20"/>
      <w:lang w:eastAsia="en-GB"/>
    </w:rPr>
  </w:style>
  <w:style w:type="paragraph" w:customStyle="1" w:styleId="List51">
    <w:name w:val="List 51"/>
    <w:basedOn w:val="Normal"/>
    <w:semiHidden/>
    <w:rsid w:val="003C067B"/>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70150"/>
    <w:pPr>
      <w:ind w:left="720"/>
      <w:contextualSpacing/>
    </w:pPr>
  </w:style>
  <w:style w:type="paragraph" w:customStyle="1" w:styleId="List19">
    <w:name w:val="List 19"/>
    <w:basedOn w:val="Normal"/>
    <w:semiHidden/>
    <w:rsid w:val="00CE3F5E"/>
    <w:pPr>
      <w:numPr>
        <w:numId w:val="39"/>
      </w:numPr>
      <w:spacing w:after="0" w:line="240" w:lineRule="auto"/>
    </w:pPr>
    <w:rPr>
      <w:rFonts w:ascii="Times New Roman" w:eastAsia="Times New Roman" w:hAnsi="Times New Roman" w:cs="Times New Roman"/>
      <w:sz w:val="20"/>
      <w:szCs w:val="20"/>
      <w:lang w:eastAsia="en-GB"/>
    </w:rPr>
  </w:style>
  <w:style w:type="paragraph" w:customStyle="1" w:styleId="List20">
    <w:name w:val="List 20"/>
    <w:basedOn w:val="Normal"/>
    <w:semiHidden/>
    <w:rsid w:val="00CE3F5E"/>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List21">
    <w:name w:val="List 21"/>
    <w:basedOn w:val="Normal"/>
    <w:semiHidden/>
    <w:rsid w:val="00CE3F5E"/>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List22">
    <w:name w:val="List 22"/>
    <w:basedOn w:val="Normal"/>
    <w:semiHidden/>
    <w:rsid w:val="00CE3F5E"/>
    <w:pPr>
      <w:tabs>
        <w:tab w:val="num" w:pos="720"/>
      </w:tabs>
      <w:spacing w:after="0" w:line="240" w:lineRule="auto"/>
      <w:ind w:left="720" w:hanging="720"/>
    </w:pPr>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semiHidden/>
    <w:rsid w:val="004422E2"/>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A26DED"/>
    <w:rPr>
      <w:color w:val="605E5C"/>
      <w:shd w:val="clear" w:color="auto" w:fill="E1DFDD"/>
    </w:rPr>
  </w:style>
  <w:style w:type="character" w:styleId="UnresolvedMention">
    <w:name w:val="Unresolved Mention"/>
    <w:basedOn w:val="DefaultParagraphFont"/>
    <w:uiPriority w:val="99"/>
    <w:semiHidden/>
    <w:unhideWhenUsed/>
    <w:rsid w:val="00076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rotect-advice.org.uk" TargetMode="External"/><Relationship Id="rId26" Type="http://schemas.openxmlformats.org/officeDocument/2006/relationships/hyperlink" Target="mailto:charlotte.childs@gmb.org.uk" TargetMode="External"/><Relationship Id="rId3" Type="http://schemas.openxmlformats.org/officeDocument/2006/relationships/customXml" Target="../customXml/item3.xml"/><Relationship Id="rId21" Type="http://schemas.openxmlformats.org/officeDocument/2006/relationships/hyperlink" Target="mailto:paula.burgin@neu.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brook@het.academy" TargetMode="External"/><Relationship Id="rId25" Type="http://schemas.openxmlformats.org/officeDocument/2006/relationships/hyperlink" Target="mailto:branch@gmbhull1.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birnie@parkstone.het.academy" TargetMode="External"/><Relationship Id="rId20" Type="http://schemas.openxmlformats.org/officeDocument/2006/relationships/hyperlink" Target="mailto:ken.mccall@neu.org.uk" TargetMode="External"/><Relationship Id="rId29" Type="http://schemas.openxmlformats.org/officeDocument/2006/relationships/hyperlink" Target="http://www.crus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ohn.McIntyre@unitetheunion.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rogers@parkstone.het.academy" TargetMode="External"/><Relationship Id="rId23" Type="http://schemas.openxmlformats.org/officeDocument/2006/relationships/hyperlink" Target="mailto:dave.monaghan@unitetheunion.org"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help@nspcc.org.uk"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parkstone.het.academy" TargetMode="External"/><Relationship Id="rId22" Type="http://schemas.openxmlformats.org/officeDocument/2006/relationships/hyperlink" Target="mailto:morris.charlton@yahoo.co.uk" TargetMode="External"/><Relationship Id="rId27" Type="http://schemas.openxmlformats.org/officeDocument/2006/relationships/hyperlink" Target="mailto:c.piper@unisonhull.org.uk" TargetMode="External"/><Relationship Id="rId30" Type="http://schemas.openxmlformats.org/officeDocument/2006/relationships/hyperlink" Target="http://www.relate.org.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BF59C26CC3F47AF5CC60529CECFA0" ma:contentTypeVersion="15" ma:contentTypeDescription="Create a new document." ma:contentTypeScope="" ma:versionID="f6d11ccd0781e05f61d44da3279ff50b">
  <xsd:schema xmlns:xsd="http://www.w3.org/2001/XMLSchema" xmlns:xs="http://www.w3.org/2001/XMLSchema" xmlns:p="http://schemas.microsoft.com/office/2006/metadata/properties" xmlns:ns3="962606f0-2ef6-4fb2-ada7-2dfce34b1b5d" xmlns:ns4="9a35d60a-ec83-428f-88d7-a23389a036a6" targetNamespace="http://schemas.microsoft.com/office/2006/metadata/properties" ma:root="true" ma:fieldsID="34632f882761949ae2b9a8ac1c2e038b" ns3:_="" ns4:_="">
    <xsd:import namespace="962606f0-2ef6-4fb2-ada7-2dfce34b1b5d"/>
    <xsd:import namespace="9a35d60a-ec83-428f-88d7-a23389a036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606f0-2ef6-4fb2-ada7-2dfce34b1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5d60a-ec83-428f-88d7-a23389a036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62606f0-2ef6-4fb2-ada7-2dfce34b1b5d"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CBE0C-AB9E-4544-A7CD-0E69A83EA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606f0-2ef6-4fb2-ada7-2dfce34b1b5d"/>
    <ds:schemaRef ds:uri="9a35d60a-ec83-428f-88d7-a23389a03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8B2BB-9034-43F5-8582-1C43BCF9C369}">
  <ds:schemaRefs>
    <ds:schemaRef ds:uri="http://schemas.microsoft.com/office/2006/documentManagement/types"/>
    <ds:schemaRef ds:uri="http://www.w3.org/XML/1998/namespace"/>
    <ds:schemaRef ds:uri="http://purl.org/dc/elements/1.1/"/>
    <ds:schemaRef ds:uri="962606f0-2ef6-4fb2-ada7-2dfce34b1b5d"/>
    <ds:schemaRef ds:uri="http://schemas.microsoft.com/office/2006/metadata/properties"/>
    <ds:schemaRef ds:uri="http://purl.org/dc/terms/"/>
    <ds:schemaRef ds:uri="http://schemas.microsoft.com/office/infopath/2007/PartnerControls"/>
    <ds:schemaRef ds:uri="http://schemas.openxmlformats.org/package/2006/metadata/core-properties"/>
    <ds:schemaRef ds:uri="9a35d60a-ec83-428f-88d7-a23389a036a6"/>
    <ds:schemaRef ds:uri="http://purl.org/dc/dcmitype/"/>
  </ds:schemaRefs>
</ds:datastoreItem>
</file>

<file path=customXml/itemProps3.xml><?xml version="1.0" encoding="utf-8"?>
<ds:datastoreItem xmlns:ds="http://schemas.openxmlformats.org/officeDocument/2006/customXml" ds:itemID="{31981126-1049-4A63-BDA7-A85F43C06E7A}">
  <ds:schemaRefs>
    <ds:schemaRef ds:uri="http://schemas.openxmlformats.org/officeDocument/2006/bibliography"/>
  </ds:schemaRefs>
</ds:datastoreItem>
</file>

<file path=customXml/itemProps4.xml><?xml version="1.0" encoding="utf-8"?>
<ds:datastoreItem xmlns:ds="http://schemas.openxmlformats.org/officeDocument/2006/customXml" ds:itemID="{0FDF472A-8D7C-437D-8619-E78753390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3072</Words>
  <Characters>17511</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Plumridge</dc:creator>
  <cp:keywords/>
  <dc:description/>
  <cp:lastModifiedBy>Jonathan Rogers</cp:lastModifiedBy>
  <cp:revision>2</cp:revision>
  <cp:lastPrinted>2021-12-06T14:16:00Z</cp:lastPrinted>
  <dcterms:created xsi:type="dcterms:W3CDTF">2024-09-03T10:34:00Z</dcterms:created>
  <dcterms:modified xsi:type="dcterms:W3CDTF">2024-09-03T10:34:00Z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0x0101005EDBF59C26CC3F47AF5CC60529CECFA0</vt:lpwstr>
  </property>
</Properties>
</file>